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5ADB" w14:textId="3CB21D16" w:rsidR="00187F15" w:rsidRPr="008D5BC1" w:rsidRDefault="00187F15" w:rsidP="00A92570">
      <w:pPr>
        <w:jc w:val="center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Universitatea </w:t>
      </w:r>
      <w:r w:rsidR="00951942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Naţională de Ştiinţă şi Tehnologie </w:t>
      </w:r>
      <w:r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>Politehnica Bucure</w:t>
      </w:r>
      <w:r w:rsidR="00D12318"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>ș</w:t>
      </w:r>
      <w:r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>ti</w:t>
      </w:r>
    </w:p>
    <w:p w14:paraId="0C210552" w14:textId="7F7633B6" w:rsidR="00D12318" w:rsidRPr="008D5BC1" w:rsidRDefault="00D12318" w:rsidP="00A92570">
      <w:pPr>
        <w:jc w:val="center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Facultatea </w:t>
      </w:r>
      <w:r w:rsidR="009801C7"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>INGINERIE IN LIMBI STRAINE</w:t>
      </w:r>
    </w:p>
    <w:p w14:paraId="409D6F68" w14:textId="7E7E8EA9" w:rsidR="00A92570" w:rsidRPr="008D5BC1" w:rsidRDefault="00A92570" w:rsidP="00A92570">
      <w:pPr>
        <w:jc w:val="center"/>
        <w:rPr>
          <w:b/>
          <w:bCs/>
          <w:color w:val="000000" w:themeColor="text1"/>
          <w:sz w:val="24"/>
          <w:szCs w:val="24"/>
        </w:rPr>
      </w:pPr>
      <w:r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Departamentul </w:t>
      </w:r>
      <w:r w:rsidR="009801C7"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>de Comunicare in Limbi Moderne</w:t>
      </w:r>
    </w:p>
    <w:p w14:paraId="550FA883" w14:textId="270364E1" w:rsidR="00411140" w:rsidRPr="008D5BC1" w:rsidRDefault="00A92570" w:rsidP="00A92570">
      <w:pPr>
        <w:jc w:val="center"/>
        <w:rPr>
          <w:b/>
          <w:bCs/>
          <w:color w:val="000000" w:themeColor="text1"/>
          <w:sz w:val="24"/>
          <w:szCs w:val="24"/>
        </w:rPr>
      </w:pPr>
      <w:r w:rsidRPr="008D5BC1">
        <w:rPr>
          <w:b/>
          <w:bCs/>
          <w:color w:val="000000" w:themeColor="text1"/>
          <w:sz w:val="24"/>
          <w:szCs w:val="24"/>
        </w:rPr>
        <w:t xml:space="preserve">Informații concurs post </w:t>
      </w:r>
      <w:r w:rsidR="00D12318" w:rsidRPr="008D5BC1">
        <w:rPr>
          <w:b/>
          <w:bCs/>
          <w:color w:val="000000" w:themeColor="text1"/>
          <w:sz w:val="24"/>
          <w:szCs w:val="24"/>
        </w:rPr>
        <w:t xml:space="preserve">nr. </w:t>
      </w:r>
      <w:r w:rsidR="00951942">
        <w:rPr>
          <w:b/>
          <w:bCs/>
          <w:color w:val="000000" w:themeColor="text1"/>
          <w:sz w:val="24"/>
          <w:szCs w:val="24"/>
        </w:rPr>
        <w:t>3</w:t>
      </w:r>
      <w:r w:rsidR="00180454">
        <w:rPr>
          <w:b/>
          <w:bCs/>
          <w:color w:val="000000" w:themeColor="text1"/>
          <w:sz w:val="24"/>
          <w:szCs w:val="24"/>
        </w:rPr>
        <w:t>2</w:t>
      </w:r>
      <w:r w:rsidRPr="008D5BC1">
        <w:rPr>
          <w:b/>
          <w:bCs/>
          <w:color w:val="000000" w:themeColor="text1"/>
          <w:sz w:val="24"/>
          <w:szCs w:val="24"/>
        </w:rPr>
        <w:t xml:space="preserve"> </w:t>
      </w:r>
      <w:r w:rsidR="00951942">
        <w:rPr>
          <w:b/>
          <w:bCs/>
          <w:color w:val="000000" w:themeColor="text1"/>
          <w:sz w:val="24"/>
          <w:szCs w:val="24"/>
        </w:rPr>
        <w:t>ASISTENT</w:t>
      </w:r>
      <w:r w:rsidR="009801C7" w:rsidRPr="008D5BC1">
        <w:rPr>
          <w:b/>
          <w:bCs/>
          <w:color w:val="000000" w:themeColor="text1"/>
          <w:sz w:val="24"/>
          <w:szCs w:val="24"/>
        </w:rPr>
        <w:t xml:space="preserve"> UNIVERSITAR</w:t>
      </w:r>
      <w:r w:rsidRPr="008D5BC1">
        <w:rPr>
          <w:b/>
          <w:bCs/>
          <w:color w:val="000000" w:themeColor="text1"/>
          <w:sz w:val="24"/>
          <w:szCs w:val="24"/>
        </w:rPr>
        <w:t xml:space="preserve"> pe perioadă </w:t>
      </w:r>
      <w:r w:rsidR="009801C7" w:rsidRPr="008D5BC1">
        <w:rPr>
          <w:b/>
          <w:bCs/>
          <w:color w:val="000000" w:themeColor="text1"/>
          <w:sz w:val="24"/>
          <w:szCs w:val="24"/>
        </w:rPr>
        <w:t>determinată</w:t>
      </w:r>
    </w:p>
    <w:p w14:paraId="5CD03408" w14:textId="3A68FB76" w:rsidR="00411140" w:rsidRPr="008D5BC1" w:rsidRDefault="00411140">
      <w:pPr>
        <w:rPr>
          <w:b/>
          <w:color w:val="000000" w:themeColor="text1"/>
          <w:sz w:val="20"/>
        </w:rPr>
      </w:pPr>
    </w:p>
    <w:p w14:paraId="6883AE90" w14:textId="77777777" w:rsidR="00411140" w:rsidRPr="008D5BC1" w:rsidRDefault="00411140">
      <w:pPr>
        <w:rPr>
          <w:b/>
          <w:color w:val="000000" w:themeColor="text1"/>
          <w:sz w:val="20"/>
        </w:rPr>
      </w:pPr>
    </w:p>
    <w:p w14:paraId="2E995F5E" w14:textId="77777777" w:rsidR="00FD3D7A" w:rsidRPr="008D5BC1" w:rsidRDefault="00FD3D7A">
      <w:pPr>
        <w:spacing w:after="1"/>
        <w:rPr>
          <w:b/>
          <w:color w:val="000000" w:themeColor="text1"/>
          <w:sz w:val="14"/>
        </w:rPr>
      </w:pPr>
    </w:p>
    <w:tbl>
      <w:tblPr>
        <w:tblW w:w="0" w:type="auto"/>
        <w:tblInd w:w="174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7978"/>
      </w:tblGrid>
      <w:tr w:rsidR="008D5BC1" w:rsidRPr="008D5BC1" w14:paraId="08D55AFE" w14:textId="77777777" w:rsidTr="00A055DA">
        <w:trPr>
          <w:trHeight w:val="424"/>
        </w:trPr>
        <w:tc>
          <w:tcPr>
            <w:tcW w:w="2355" w:type="dxa"/>
            <w:tcBorders>
              <w:left w:val="double" w:sz="6" w:space="0" w:color="33CCFF"/>
            </w:tcBorders>
          </w:tcPr>
          <w:p w14:paraId="326F0BDE" w14:textId="1B080894" w:rsidR="00D12318" w:rsidRPr="008D5BC1" w:rsidRDefault="00576181">
            <w:pPr>
              <w:pStyle w:val="TableParagraph"/>
              <w:spacing w:before="93"/>
              <w:ind w:left="25"/>
              <w:rPr>
                <w:b/>
                <w:color w:val="000000" w:themeColor="text1"/>
                <w:spacing w:val="-2"/>
                <w:sz w:val="20"/>
              </w:rPr>
            </w:pPr>
            <w:r w:rsidRPr="008D5BC1">
              <w:rPr>
                <w:b/>
                <w:color w:val="000000" w:themeColor="text1"/>
                <w:spacing w:val="-2"/>
                <w:sz w:val="20"/>
              </w:rPr>
              <w:t>Universitate</w:t>
            </w:r>
            <w:r w:rsidR="00780982" w:rsidRPr="008D5BC1">
              <w:rPr>
                <w:b/>
                <w:color w:val="000000" w:themeColor="text1"/>
                <w:spacing w:val="-2"/>
                <w:sz w:val="20"/>
              </w:rPr>
              <w:t>/</w:t>
            </w:r>
          </w:p>
          <w:p w14:paraId="2E8ECF99" w14:textId="692712C5" w:rsidR="00D12318" w:rsidRPr="008D5BC1" w:rsidRDefault="00D12318">
            <w:pPr>
              <w:pStyle w:val="TableParagraph"/>
              <w:spacing w:before="93"/>
              <w:ind w:left="25"/>
              <w:rPr>
                <w:b/>
                <w:color w:val="000000" w:themeColor="text1"/>
                <w:spacing w:val="-2"/>
                <w:sz w:val="20"/>
              </w:rPr>
            </w:pPr>
            <w:r w:rsidRPr="008D5BC1">
              <w:rPr>
                <w:b/>
                <w:color w:val="000000" w:themeColor="text1"/>
                <w:spacing w:val="-2"/>
                <w:sz w:val="20"/>
              </w:rPr>
              <w:t>Facultate/</w:t>
            </w:r>
          </w:p>
          <w:p w14:paraId="4CEC704A" w14:textId="38479E40" w:rsidR="00576181" w:rsidRPr="008D5BC1" w:rsidRDefault="00576181">
            <w:pPr>
              <w:pStyle w:val="TableParagraph"/>
              <w:spacing w:before="93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pacing w:val="-2"/>
                <w:sz w:val="20"/>
              </w:rPr>
              <w:t>Departament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1446C5A5" w14:textId="63C0287D" w:rsidR="00576181" w:rsidRPr="008D5BC1" w:rsidRDefault="009801C7">
            <w:pPr>
              <w:pStyle w:val="TableParagraph"/>
              <w:spacing w:before="96"/>
              <w:ind w:left="21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UNIVERSITATEA </w:t>
            </w:r>
            <w:r w:rsidR="00951942" w:rsidRPr="00951942">
              <w:rPr>
                <w:color w:val="000000" w:themeColor="text1"/>
                <w:sz w:val="20"/>
              </w:rPr>
              <w:t xml:space="preserve">NAŢIONALĂ DE ŞTIINŢĂ ŞI TEHNOLOGIE POLITEHNICA </w:t>
            </w:r>
            <w:r w:rsidRPr="008D5BC1">
              <w:rPr>
                <w:color w:val="000000" w:themeColor="text1"/>
                <w:sz w:val="20"/>
              </w:rPr>
              <w:t>BUCURESTI</w:t>
            </w:r>
          </w:p>
          <w:p w14:paraId="023AF1F0" w14:textId="5EB8AC91" w:rsidR="009801C7" w:rsidRPr="008D5BC1" w:rsidRDefault="009801C7">
            <w:pPr>
              <w:pStyle w:val="TableParagraph"/>
              <w:spacing w:before="96"/>
              <w:ind w:left="21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INGINERIE ÎN LIMBI STRĂINE/</w:t>
            </w:r>
          </w:p>
          <w:p w14:paraId="7FAC1CAF" w14:textId="1BD047F0" w:rsidR="009801C7" w:rsidRPr="008D5BC1" w:rsidRDefault="009801C7">
            <w:pPr>
              <w:pStyle w:val="TableParagraph"/>
              <w:spacing w:before="96"/>
              <w:ind w:left="21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COMUNICARE ÎN LIMBI MODERNE</w:t>
            </w:r>
          </w:p>
        </w:tc>
      </w:tr>
      <w:tr w:rsidR="008D5BC1" w:rsidRPr="008D5BC1" w14:paraId="19727071" w14:textId="77777777" w:rsidTr="00A055DA">
        <w:trPr>
          <w:trHeight w:val="425"/>
        </w:trPr>
        <w:tc>
          <w:tcPr>
            <w:tcW w:w="2355" w:type="dxa"/>
            <w:tcBorders>
              <w:left w:val="double" w:sz="6" w:space="0" w:color="33CCFF"/>
            </w:tcBorders>
          </w:tcPr>
          <w:p w14:paraId="7FDF19B1" w14:textId="77777777" w:rsidR="00FD3D7A" w:rsidRPr="008D5BC1" w:rsidRDefault="00E27406">
            <w:pPr>
              <w:pStyle w:val="TableParagraph"/>
              <w:spacing w:before="94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Poziţia</w:t>
            </w:r>
            <w:r w:rsidRPr="008D5BC1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în</w:t>
            </w:r>
            <w:r w:rsidRPr="008D5BC1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statul</w:t>
            </w:r>
            <w:r w:rsidRPr="008D5BC1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de</w:t>
            </w:r>
            <w:r w:rsidRPr="008D5BC1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pacing w:val="-2"/>
                <w:sz w:val="20"/>
              </w:rPr>
              <w:t>funcţii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2CE99E80" w14:textId="750A76C9" w:rsidR="00FD3D7A" w:rsidRPr="008D5BC1" w:rsidRDefault="00BB14AA">
            <w:pPr>
              <w:pStyle w:val="TableParagraph"/>
              <w:spacing w:before="97"/>
              <w:ind w:left="3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  <w:r w:rsidR="00180454">
              <w:rPr>
                <w:color w:val="000000" w:themeColor="text1"/>
                <w:sz w:val="20"/>
              </w:rPr>
              <w:t>2</w:t>
            </w:r>
          </w:p>
        </w:tc>
      </w:tr>
      <w:tr w:rsidR="008D5BC1" w:rsidRPr="008D5BC1" w14:paraId="1DAB20FB" w14:textId="77777777" w:rsidTr="00A055DA">
        <w:trPr>
          <w:trHeight w:val="425"/>
        </w:trPr>
        <w:tc>
          <w:tcPr>
            <w:tcW w:w="2355" w:type="dxa"/>
            <w:tcBorders>
              <w:left w:val="double" w:sz="6" w:space="0" w:color="33CCFF"/>
            </w:tcBorders>
          </w:tcPr>
          <w:p w14:paraId="56504DA8" w14:textId="77777777" w:rsidR="00FD3D7A" w:rsidRPr="008D5BC1" w:rsidRDefault="00E27406">
            <w:pPr>
              <w:pStyle w:val="TableParagraph"/>
              <w:spacing w:before="92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pacing w:val="-2"/>
                <w:sz w:val="20"/>
              </w:rPr>
              <w:t>Funcţie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61BFFF1F" w14:textId="0DCE0D11" w:rsidR="00FD3D7A" w:rsidRPr="008D5BC1" w:rsidRDefault="00BB14AA">
            <w:pPr>
              <w:pStyle w:val="TableParagraph"/>
              <w:spacing w:before="94"/>
              <w:ind w:left="30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Asistent</w:t>
            </w:r>
            <w:r w:rsidR="009801C7" w:rsidRPr="008D5BC1">
              <w:rPr>
                <w:b/>
                <w:bCs/>
                <w:color w:val="000000" w:themeColor="text1"/>
                <w:sz w:val="20"/>
              </w:rPr>
              <w:t xml:space="preserve"> universitar</w:t>
            </w:r>
          </w:p>
        </w:tc>
      </w:tr>
      <w:tr w:rsidR="008D5BC1" w:rsidRPr="008D5BC1" w14:paraId="1096FD78" w14:textId="77777777" w:rsidTr="00A055DA">
        <w:trPr>
          <w:trHeight w:val="670"/>
        </w:trPr>
        <w:tc>
          <w:tcPr>
            <w:tcW w:w="2355" w:type="dxa"/>
            <w:tcBorders>
              <w:left w:val="double" w:sz="6" w:space="0" w:color="33CCFF"/>
            </w:tcBorders>
          </w:tcPr>
          <w:p w14:paraId="491CF30F" w14:textId="77777777" w:rsidR="00FD3D7A" w:rsidRPr="008D5BC1" w:rsidRDefault="00E27406">
            <w:pPr>
              <w:pStyle w:val="TableParagraph"/>
              <w:spacing w:before="102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Disciplinele</w:t>
            </w:r>
            <w:r w:rsidRPr="008D5BC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din</w:t>
            </w:r>
            <w:r w:rsidRPr="008D5BC1">
              <w:rPr>
                <w:b/>
                <w:color w:val="000000" w:themeColor="text1"/>
                <w:spacing w:val="-13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planul</w:t>
            </w:r>
            <w:r w:rsidRPr="008D5BC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 xml:space="preserve">de </w:t>
            </w:r>
            <w:r w:rsidRPr="008D5BC1">
              <w:rPr>
                <w:b/>
                <w:color w:val="000000" w:themeColor="text1"/>
                <w:spacing w:val="-2"/>
                <w:sz w:val="20"/>
              </w:rPr>
              <w:t>învăţământ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438F7862" w14:textId="77777777" w:rsidR="00180454" w:rsidRPr="00180454" w:rsidRDefault="00180454" w:rsidP="0018045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180454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Limba străină 1 (franceză);</w:t>
            </w:r>
          </w:p>
          <w:p w14:paraId="720A29FB" w14:textId="49989B79" w:rsidR="00180454" w:rsidRPr="00180454" w:rsidRDefault="00180454" w:rsidP="0018045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L</w:t>
            </w:r>
            <w:r w:rsidRPr="00180454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imba modernă 1 (franceză);</w:t>
            </w:r>
          </w:p>
          <w:p w14:paraId="3F1E8311" w14:textId="0AF96EFC" w:rsidR="00FD3D7A" w:rsidRPr="008D5BC1" w:rsidRDefault="00180454" w:rsidP="00180454">
            <w:pPr>
              <w:pStyle w:val="TableParagraph"/>
              <w:spacing w:before="84"/>
              <w:ind w:left="30"/>
              <w:rPr>
                <w:color w:val="000000" w:themeColor="text1"/>
                <w:sz w:val="20"/>
              </w:rPr>
            </w:pPr>
            <w:r w:rsidRPr="00180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/>
              </w:rPr>
              <w:t>Curs practic de comunicare orală şi scrisă 1 (română)</w:t>
            </w:r>
          </w:p>
        </w:tc>
      </w:tr>
      <w:tr w:rsidR="008D5BC1" w:rsidRPr="008D5BC1" w14:paraId="6CE12DE4" w14:textId="77777777" w:rsidTr="00A055DA">
        <w:trPr>
          <w:trHeight w:val="425"/>
        </w:trPr>
        <w:tc>
          <w:tcPr>
            <w:tcW w:w="2355" w:type="dxa"/>
            <w:tcBorders>
              <w:left w:val="double" w:sz="6" w:space="0" w:color="33CCFF"/>
            </w:tcBorders>
          </w:tcPr>
          <w:p w14:paraId="0B86935A" w14:textId="77777777" w:rsidR="00FD3D7A" w:rsidRPr="008D5BC1" w:rsidRDefault="00E27406">
            <w:pPr>
              <w:pStyle w:val="TableParagraph"/>
              <w:spacing w:before="95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Domeniu</w:t>
            </w:r>
            <w:r w:rsidRPr="008D5BC1">
              <w:rPr>
                <w:b/>
                <w:color w:val="000000" w:themeColor="text1"/>
                <w:spacing w:val="-13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pacing w:val="-2"/>
                <w:sz w:val="20"/>
              </w:rPr>
              <w:t>ştiinţific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44CFA45C" w14:textId="1EC75FED" w:rsidR="00FD3D7A" w:rsidRPr="008D5BC1" w:rsidRDefault="009801C7">
            <w:pPr>
              <w:pStyle w:val="TableParagraph"/>
              <w:spacing w:before="97"/>
              <w:ind w:left="30"/>
              <w:rPr>
                <w:i/>
                <w:iCs/>
                <w:color w:val="000000" w:themeColor="text1"/>
                <w:sz w:val="20"/>
              </w:rPr>
            </w:pPr>
            <w:r w:rsidRPr="008D5BC1">
              <w:rPr>
                <w:i/>
                <w:iCs/>
                <w:color w:val="000000" w:themeColor="text1"/>
                <w:sz w:val="20"/>
              </w:rPr>
              <w:t>Filologie</w:t>
            </w:r>
          </w:p>
        </w:tc>
      </w:tr>
      <w:tr w:rsidR="008D5BC1" w:rsidRPr="008D5BC1" w14:paraId="45043101" w14:textId="77777777" w:rsidTr="00A055DA">
        <w:trPr>
          <w:trHeight w:val="3074"/>
        </w:trPr>
        <w:tc>
          <w:tcPr>
            <w:tcW w:w="2355" w:type="dxa"/>
            <w:tcBorders>
              <w:left w:val="double" w:sz="6" w:space="0" w:color="33CCFF"/>
            </w:tcBorders>
          </w:tcPr>
          <w:p w14:paraId="15AA872E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4A10B339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7DB85E6E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250BA22A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4A58F701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5208C1B8" w14:textId="77777777" w:rsidR="00FD3D7A" w:rsidRPr="008D5BC1" w:rsidRDefault="00FD3D7A">
            <w:pPr>
              <w:pStyle w:val="TableParagraph"/>
              <w:spacing w:before="6"/>
              <w:rPr>
                <w:b/>
                <w:color w:val="000000" w:themeColor="text1"/>
                <w:sz w:val="31"/>
              </w:rPr>
            </w:pPr>
          </w:p>
          <w:p w14:paraId="34FCA050" w14:textId="77777777" w:rsidR="00FD3D7A" w:rsidRPr="008D5BC1" w:rsidRDefault="00E27406">
            <w:pPr>
              <w:pStyle w:val="TableParagraph"/>
              <w:spacing w:before="1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Descriere</w:t>
            </w:r>
            <w:r w:rsidRPr="008D5BC1">
              <w:rPr>
                <w:b/>
                <w:color w:val="000000" w:themeColor="text1"/>
                <w:spacing w:val="-11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pacing w:val="-4"/>
                <w:sz w:val="20"/>
              </w:rPr>
              <w:t>post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78DA3434" w14:textId="77777777" w:rsidR="00576181" w:rsidRPr="008D5BC1" w:rsidRDefault="00E27406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color w:val="000000" w:themeColor="text1"/>
                <w:sz w:val="20"/>
              </w:rPr>
            </w:pPr>
            <w:r w:rsidRPr="008D5BC1">
              <w:rPr>
                <w:b/>
                <w:bCs/>
                <w:color w:val="000000" w:themeColor="text1"/>
                <w:sz w:val="20"/>
              </w:rPr>
              <w:t xml:space="preserve">Activităţi specifice postului: </w:t>
            </w:r>
          </w:p>
          <w:p w14:paraId="14696874" w14:textId="0CD5F56B" w:rsidR="008C650E" w:rsidRPr="008D5BC1" w:rsidRDefault="008C650E" w:rsidP="00D12318">
            <w:pPr>
              <w:pStyle w:val="TableParagraph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Postul </w:t>
            </w:r>
            <w:r w:rsidR="00917AC6" w:rsidRPr="008D5BC1">
              <w:rPr>
                <w:color w:val="000000" w:themeColor="text1"/>
                <w:sz w:val="20"/>
              </w:rPr>
              <w:t xml:space="preserve">de </w:t>
            </w:r>
            <w:r w:rsidR="00180454">
              <w:rPr>
                <w:color w:val="000000" w:themeColor="text1"/>
                <w:sz w:val="20"/>
              </w:rPr>
              <w:t>asistent</w:t>
            </w:r>
            <w:r w:rsidR="00917AC6" w:rsidRPr="008D5BC1">
              <w:rPr>
                <w:color w:val="000000" w:themeColor="text1"/>
                <w:sz w:val="20"/>
              </w:rPr>
              <w:t xml:space="preserve"> scos la concurs </w:t>
            </w:r>
            <w:r w:rsidRPr="008D5BC1">
              <w:rPr>
                <w:color w:val="000000" w:themeColor="text1"/>
                <w:sz w:val="20"/>
              </w:rPr>
              <w:t xml:space="preserve">se încadrează în strategia recentă a Departamentului și a Facultății de a </w:t>
            </w:r>
            <w:r w:rsidR="00917AC6" w:rsidRPr="008D5BC1">
              <w:rPr>
                <w:color w:val="000000" w:themeColor="text1"/>
                <w:sz w:val="20"/>
              </w:rPr>
              <w:t xml:space="preserve">îmbina </w:t>
            </w:r>
            <w:r w:rsidRPr="008D5BC1">
              <w:rPr>
                <w:color w:val="000000" w:themeColor="text1"/>
                <w:sz w:val="20"/>
              </w:rPr>
              <w:t>pred</w:t>
            </w:r>
            <w:r w:rsidR="00917AC6" w:rsidRPr="008D5BC1">
              <w:rPr>
                <w:color w:val="000000" w:themeColor="text1"/>
                <w:sz w:val="20"/>
              </w:rPr>
              <w:t>area</w:t>
            </w:r>
            <w:r w:rsidRPr="008D5BC1">
              <w:rPr>
                <w:color w:val="000000" w:themeColor="text1"/>
                <w:sz w:val="20"/>
              </w:rPr>
              <w:t xml:space="preserve"> limbii </w:t>
            </w:r>
            <w:r w:rsidR="00180454">
              <w:rPr>
                <w:color w:val="000000" w:themeColor="text1"/>
                <w:sz w:val="20"/>
              </w:rPr>
              <w:t>francez</w:t>
            </w:r>
            <w:r w:rsidRPr="008D5BC1">
              <w:rPr>
                <w:color w:val="000000" w:themeColor="text1"/>
                <w:sz w:val="20"/>
              </w:rPr>
              <w:t xml:space="preserve">e pentru comunicare profesională în domeniul ingineresc </w:t>
            </w:r>
            <w:r w:rsidR="00917AC6" w:rsidRPr="008D5BC1">
              <w:rPr>
                <w:color w:val="000000" w:themeColor="text1"/>
                <w:sz w:val="20"/>
              </w:rPr>
              <w:t>cu predarea</w:t>
            </w:r>
            <w:r w:rsidRPr="008D5BC1">
              <w:rPr>
                <w:color w:val="000000" w:themeColor="text1"/>
                <w:sz w:val="20"/>
              </w:rPr>
              <w:t xml:space="preserve"> limb</w:t>
            </w:r>
            <w:r w:rsidR="00917AC6" w:rsidRPr="008D5BC1">
              <w:rPr>
                <w:color w:val="000000" w:themeColor="text1"/>
                <w:sz w:val="20"/>
              </w:rPr>
              <w:t>ii</w:t>
            </w:r>
            <w:r w:rsidRPr="008D5BC1">
              <w:rPr>
                <w:color w:val="000000" w:themeColor="text1"/>
                <w:sz w:val="20"/>
              </w:rPr>
              <w:t xml:space="preserve"> </w:t>
            </w:r>
            <w:r w:rsidR="00180454">
              <w:rPr>
                <w:color w:val="000000" w:themeColor="text1"/>
                <w:sz w:val="20"/>
              </w:rPr>
              <w:t>române ca limbă străină</w:t>
            </w:r>
            <w:r w:rsidRPr="008D5BC1">
              <w:rPr>
                <w:color w:val="000000" w:themeColor="text1"/>
                <w:sz w:val="20"/>
              </w:rPr>
              <w:t xml:space="preserve">, şi de a întări activitatea de cercetare în domeniul limbilor străine. </w:t>
            </w:r>
          </w:p>
          <w:p w14:paraId="5B53783C" w14:textId="648A35B1" w:rsidR="008C650E" w:rsidRPr="008D5BC1" w:rsidRDefault="008C650E" w:rsidP="00D12318">
            <w:pPr>
              <w:pStyle w:val="TableParagraph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Postul de </w:t>
            </w:r>
            <w:r w:rsidR="00180454">
              <w:rPr>
                <w:color w:val="000000" w:themeColor="text1"/>
                <w:sz w:val="20"/>
              </w:rPr>
              <w:t>asistent</w:t>
            </w:r>
            <w:r w:rsidRPr="008D5BC1">
              <w:rPr>
                <w:color w:val="000000" w:themeColor="text1"/>
                <w:sz w:val="20"/>
              </w:rPr>
              <w:t xml:space="preserve"> se adresează unui candidat care deține </w:t>
            </w:r>
            <w:r w:rsidR="00180454">
              <w:rPr>
                <w:color w:val="000000" w:themeColor="text1"/>
                <w:sz w:val="20"/>
              </w:rPr>
              <w:t>este doctorand</w:t>
            </w:r>
            <w:r w:rsidRPr="008D5BC1">
              <w:rPr>
                <w:color w:val="000000" w:themeColor="text1"/>
                <w:sz w:val="20"/>
              </w:rPr>
              <w:t xml:space="preserve"> în filologie, cu activitate relevantă în domeniile didactic și de cercetare, cu publicații în concordanță cu aria postului scos la concurs. </w:t>
            </w:r>
          </w:p>
          <w:p w14:paraId="3DF04141" w14:textId="310DC663" w:rsidR="008C650E" w:rsidRPr="008D5BC1" w:rsidRDefault="008C650E" w:rsidP="00305BA0">
            <w:pPr>
              <w:pStyle w:val="TableParagraph"/>
              <w:tabs>
                <w:tab w:val="left" w:pos="1320"/>
              </w:tabs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Candidatul ideal va fi dispus să </w:t>
            </w:r>
            <w:r w:rsidR="00917AC6" w:rsidRPr="008D5BC1">
              <w:rPr>
                <w:color w:val="000000" w:themeColor="text1"/>
                <w:sz w:val="20"/>
              </w:rPr>
              <w:t xml:space="preserve">participe la </w:t>
            </w:r>
            <w:r w:rsidRPr="008D5BC1">
              <w:rPr>
                <w:color w:val="000000" w:themeColor="text1"/>
                <w:sz w:val="20"/>
              </w:rPr>
              <w:t>proiecte de cercetare alături de colegi</w:t>
            </w:r>
            <w:r w:rsidR="00917AC6" w:rsidRPr="008D5BC1">
              <w:rPr>
                <w:color w:val="000000" w:themeColor="text1"/>
                <w:sz w:val="20"/>
              </w:rPr>
              <w:t>i</w:t>
            </w:r>
            <w:r w:rsidRPr="008D5BC1">
              <w:rPr>
                <w:color w:val="000000" w:themeColor="text1"/>
                <w:sz w:val="20"/>
              </w:rPr>
              <w:t xml:space="preserve"> din cadrul departamentului. Candidatul </w:t>
            </w:r>
            <w:r w:rsidR="00917AC6" w:rsidRPr="008D5BC1">
              <w:rPr>
                <w:color w:val="000000" w:themeColor="text1"/>
                <w:sz w:val="20"/>
              </w:rPr>
              <w:t>va</w:t>
            </w:r>
            <w:r w:rsidRPr="008D5BC1">
              <w:rPr>
                <w:color w:val="000000" w:themeColor="text1"/>
                <w:sz w:val="20"/>
              </w:rPr>
              <w:t xml:space="preserve"> satisfac</w:t>
            </w:r>
            <w:r w:rsidR="00917AC6" w:rsidRPr="008D5BC1">
              <w:rPr>
                <w:color w:val="000000" w:themeColor="text1"/>
                <w:sz w:val="20"/>
              </w:rPr>
              <w:t>e</w:t>
            </w:r>
            <w:r w:rsidRPr="008D5BC1">
              <w:rPr>
                <w:color w:val="000000" w:themeColor="text1"/>
                <w:sz w:val="20"/>
              </w:rPr>
              <w:t xml:space="preserve"> toate cerințele privitoare la activitatea științifică prevăzute în standardele Universității </w:t>
            </w:r>
            <w:r w:rsidR="00917AC6" w:rsidRPr="008D5BC1">
              <w:rPr>
                <w:color w:val="000000" w:themeColor="text1"/>
                <w:sz w:val="20"/>
              </w:rPr>
              <w:t>Politehnica din Bucureşti</w:t>
            </w:r>
            <w:r w:rsidRPr="008D5BC1">
              <w:rPr>
                <w:color w:val="000000" w:themeColor="text1"/>
                <w:sz w:val="20"/>
              </w:rPr>
              <w:t xml:space="preserve"> și </w:t>
            </w:r>
            <w:r w:rsidR="00917AC6" w:rsidRPr="008D5BC1">
              <w:rPr>
                <w:color w:val="000000" w:themeColor="text1"/>
                <w:sz w:val="20"/>
              </w:rPr>
              <w:t>va</w:t>
            </w:r>
            <w:r w:rsidRPr="008D5BC1">
              <w:rPr>
                <w:color w:val="000000" w:themeColor="text1"/>
                <w:sz w:val="20"/>
              </w:rPr>
              <w:t xml:space="preserve"> atesta </w:t>
            </w:r>
            <w:r w:rsidR="00305BA0" w:rsidRPr="008D5BC1">
              <w:rPr>
                <w:color w:val="000000" w:themeColor="text1"/>
                <w:sz w:val="20"/>
              </w:rPr>
              <w:t>cunoaşte</w:t>
            </w:r>
            <w:r w:rsidRPr="008D5BC1">
              <w:rPr>
                <w:color w:val="000000" w:themeColor="text1"/>
                <w:sz w:val="20"/>
              </w:rPr>
              <w:t>rea limbi</w:t>
            </w:r>
            <w:r w:rsidR="00305BA0" w:rsidRPr="008D5BC1">
              <w:rPr>
                <w:color w:val="000000" w:themeColor="text1"/>
                <w:sz w:val="20"/>
              </w:rPr>
              <w:t>lor</w:t>
            </w:r>
            <w:r w:rsidRPr="008D5BC1">
              <w:rPr>
                <w:color w:val="000000" w:themeColor="text1"/>
                <w:sz w:val="20"/>
              </w:rPr>
              <w:t xml:space="preserve"> </w:t>
            </w:r>
            <w:r w:rsidR="00305BA0" w:rsidRPr="008D5BC1">
              <w:rPr>
                <w:color w:val="000000" w:themeColor="text1"/>
                <w:sz w:val="20"/>
              </w:rPr>
              <w:t xml:space="preserve">şi culturilor vizate </w:t>
            </w:r>
            <w:r w:rsidRPr="008D5BC1">
              <w:rPr>
                <w:color w:val="000000" w:themeColor="text1"/>
                <w:sz w:val="20"/>
              </w:rPr>
              <w:t xml:space="preserve">pentru predare la nivel licență și masterat prin documente relevante și  de </w:t>
            </w:r>
            <w:r w:rsidR="00917AC6" w:rsidRPr="008D5BC1">
              <w:rPr>
                <w:color w:val="000000" w:themeColor="text1"/>
                <w:sz w:val="20"/>
              </w:rPr>
              <w:t>lucru</w:t>
            </w:r>
            <w:r w:rsidRPr="008D5BC1">
              <w:rPr>
                <w:color w:val="000000" w:themeColor="text1"/>
                <w:sz w:val="20"/>
              </w:rPr>
              <w:t xml:space="preserve"> la nivel universitar.</w:t>
            </w:r>
          </w:p>
        </w:tc>
      </w:tr>
      <w:tr w:rsidR="008D5BC1" w:rsidRPr="008D5BC1" w14:paraId="20A73489" w14:textId="77777777" w:rsidTr="00A055DA">
        <w:trPr>
          <w:trHeight w:val="2244"/>
        </w:trPr>
        <w:tc>
          <w:tcPr>
            <w:tcW w:w="2355" w:type="dxa"/>
            <w:tcBorders>
              <w:left w:val="double" w:sz="6" w:space="0" w:color="33CCFF"/>
            </w:tcBorders>
          </w:tcPr>
          <w:p w14:paraId="4CD8DDC3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36C058FB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0C22788B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21771A6E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713DAEB2" w14:textId="77777777" w:rsidR="00FD3D7A" w:rsidRPr="008D5BC1" w:rsidRDefault="00E27406">
            <w:pPr>
              <w:pStyle w:val="TableParagraph"/>
              <w:spacing w:before="155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pacing w:val="-2"/>
                <w:w w:val="95"/>
                <w:sz w:val="20"/>
              </w:rPr>
              <w:t xml:space="preserve">Atributiile/activitatile </w:t>
            </w:r>
            <w:r w:rsidRPr="008D5BC1">
              <w:rPr>
                <w:b/>
                <w:color w:val="000000" w:themeColor="text1"/>
                <w:spacing w:val="-2"/>
                <w:sz w:val="20"/>
              </w:rPr>
              <w:t>aferente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54F8732B" w14:textId="77777777" w:rsidR="00576181" w:rsidRPr="008D5BC1" w:rsidRDefault="00E27406" w:rsidP="00B15786">
            <w:pPr>
              <w:pStyle w:val="TableParagraph"/>
              <w:spacing w:before="18"/>
              <w:ind w:left="720" w:right="-15"/>
              <w:jc w:val="both"/>
              <w:rPr>
                <w:b/>
                <w:bCs/>
                <w:color w:val="000000" w:themeColor="text1"/>
                <w:sz w:val="20"/>
              </w:rPr>
            </w:pPr>
            <w:r w:rsidRPr="008D5BC1">
              <w:rPr>
                <w:b/>
                <w:bCs/>
                <w:color w:val="000000" w:themeColor="text1"/>
                <w:sz w:val="20"/>
              </w:rPr>
              <w:t xml:space="preserve">Atribuţiile/activităţile aferente postului scos la concurs: </w:t>
            </w:r>
          </w:p>
          <w:p w14:paraId="25BD3329" w14:textId="3359457D" w:rsidR="00B26572" w:rsidRPr="008D5BC1" w:rsidRDefault="005905C8" w:rsidP="00B15786">
            <w:pPr>
              <w:pStyle w:val="TableParagraph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Predarea de cursuri și seminare la specializările </w:t>
            </w:r>
            <w:r w:rsidR="00B26572" w:rsidRPr="008D5BC1">
              <w:rPr>
                <w:color w:val="000000" w:themeColor="text1"/>
                <w:sz w:val="20"/>
              </w:rPr>
              <w:t xml:space="preserve">limba </w:t>
            </w:r>
            <w:r w:rsidR="00180454">
              <w:rPr>
                <w:color w:val="000000" w:themeColor="text1"/>
                <w:sz w:val="20"/>
              </w:rPr>
              <w:t>france</w:t>
            </w:r>
            <w:r w:rsidR="00B26572" w:rsidRPr="008D5BC1">
              <w:rPr>
                <w:color w:val="000000" w:themeColor="text1"/>
                <w:sz w:val="20"/>
              </w:rPr>
              <w:t xml:space="preserve">ză, limba </w:t>
            </w:r>
            <w:r w:rsidR="00180454">
              <w:rPr>
                <w:color w:val="000000" w:themeColor="text1"/>
                <w:sz w:val="20"/>
              </w:rPr>
              <w:t>româ</w:t>
            </w:r>
            <w:r w:rsidR="00BB14AA">
              <w:rPr>
                <w:color w:val="000000" w:themeColor="text1"/>
                <w:sz w:val="20"/>
              </w:rPr>
              <w:t>nă</w:t>
            </w:r>
            <w:r w:rsidRPr="008D5BC1">
              <w:rPr>
                <w:color w:val="000000" w:themeColor="text1"/>
                <w:sz w:val="20"/>
              </w:rPr>
              <w:t>, conform disciplinelor prevăzute în planul de învățământ</w:t>
            </w:r>
            <w:r w:rsidR="00496E2B" w:rsidRPr="008D5BC1">
              <w:rPr>
                <w:color w:val="000000" w:themeColor="text1"/>
                <w:sz w:val="20"/>
              </w:rPr>
              <w:t>;</w:t>
            </w:r>
          </w:p>
          <w:p w14:paraId="6EA7AE65" w14:textId="0408E59C" w:rsidR="00496E2B" w:rsidRPr="008D5BC1" w:rsidRDefault="005905C8" w:rsidP="00B15786">
            <w:pPr>
              <w:pStyle w:val="TableParagraph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Activitate de cercetare susținută în cel puțin una dintre disciplinele cuprinse în aria postului, conform standardelor </w:t>
            </w:r>
            <w:r w:rsidR="00496E2B" w:rsidRPr="008D5BC1">
              <w:rPr>
                <w:color w:val="000000" w:themeColor="text1"/>
                <w:sz w:val="20"/>
              </w:rPr>
              <w:t xml:space="preserve">UPB, incluzând participarea la conferințe naționale și internaționale, </w:t>
            </w:r>
            <w:r w:rsidRPr="008D5BC1">
              <w:rPr>
                <w:color w:val="000000" w:themeColor="text1"/>
                <w:sz w:val="20"/>
              </w:rPr>
              <w:t xml:space="preserve">publicarea de articole </w:t>
            </w:r>
            <w:r w:rsidR="00496E2B" w:rsidRPr="008D5BC1">
              <w:rPr>
                <w:color w:val="000000" w:themeColor="text1"/>
                <w:sz w:val="20"/>
              </w:rPr>
              <w:t xml:space="preserve">şi studii; </w:t>
            </w:r>
          </w:p>
          <w:p w14:paraId="40356B87" w14:textId="77777777" w:rsidR="00496E2B" w:rsidRPr="008D5BC1" w:rsidRDefault="00496E2B" w:rsidP="00B15786">
            <w:pPr>
              <w:pStyle w:val="TableParagraph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P</w:t>
            </w:r>
            <w:r w:rsidR="005905C8" w:rsidRPr="008D5BC1">
              <w:rPr>
                <w:color w:val="000000" w:themeColor="text1"/>
                <w:sz w:val="20"/>
              </w:rPr>
              <w:t xml:space="preserve">articiparea la </w:t>
            </w:r>
            <w:r w:rsidRPr="008D5BC1">
              <w:rPr>
                <w:color w:val="000000" w:themeColor="text1"/>
                <w:sz w:val="20"/>
              </w:rPr>
              <w:t xml:space="preserve">testări lingvistice, la </w:t>
            </w:r>
            <w:r w:rsidR="005905C8" w:rsidRPr="008D5BC1">
              <w:rPr>
                <w:color w:val="000000" w:themeColor="text1"/>
                <w:sz w:val="20"/>
              </w:rPr>
              <w:t>examenele de admitere și licență și la alte activități de evaluare</w:t>
            </w:r>
            <w:r w:rsidRPr="008D5BC1">
              <w:rPr>
                <w:color w:val="000000" w:themeColor="text1"/>
                <w:sz w:val="20"/>
              </w:rPr>
              <w:t>;</w:t>
            </w:r>
          </w:p>
          <w:p w14:paraId="6663E077" w14:textId="5C6B0005" w:rsidR="00FD3D7A" w:rsidRPr="008D5BC1" w:rsidRDefault="005905C8" w:rsidP="00B15786">
            <w:pPr>
              <w:pStyle w:val="TableParagraph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Alte activități administrative în cadrul departamentului.</w:t>
            </w:r>
          </w:p>
        </w:tc>
      </w:tr>
      <w:tr w:rsidR="008D5BC1" w:rsidRPr="008D5BC1" w14:paraId="0D2C7EE5" w14:textId="77777777" w:rsidTr="00A055DA">
        <w:trPr>
          <w:trHeight w:val="420"/>
        </w:trPr>
        <w:tc>
          <w:tcPr>
            <w:tcW w:w="2355" w:type="dxa"/>
            <w:tcBorders>
              <w:left w:val="double" w:sz="6" w:space="0" w:color="33CCFF"/>
            </w:tcBorders>
          </w:tcPr>
          <w:p w14:paraId="4997368C" w14:textId="77777777" w:rsidR="00FD3D7A" w:rsidRPr="008D5BC1" w:rsidRDefault="00E27406">
            <w:pPr>
              <w:pStyle w:val="TableParagraph"/>
              <w:spacing w:before="95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Salariul</w:t>
            </w:r>
            <w:r w:rsidRPr="008D5BC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minim</w:t>
            </w:r>
            <w:r w:rsidRPr="008D5BC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 xml:space="preserve">de </w:t>
            </w:r>
            <w:r w:rsidRPr="008D5BC1">
              <w:rPr>
                <w:b/>
                <w:color w:val="000000" w:themeColor="text1"/>
                <w:spacing w:val="-2"/>
                <w:sz w:val="20"/>
              </w:rPr>
              <w:t>incadrare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32193C56" w14:textId="60422B48" w:rsidR="00FD3D7A" w:rsidRPr="008D5BC1" w:rsidRDefault="00075F8C" w:rsidP="00A92570">
            <w:pPr>
              <w:pStyle w:val="TableParagraph"/>
              <w:numPr>
                <w:ilvl w:val="0"/>
                <w:numId w:val="5"/>
              </w:numPr>
              <w:ind w:left="385" w:hanging="357"/>
              <w:rPr>
                <w:bCs/>
                <w:color w:val="000000" w:themeColor="text1"/>
                <w:sz w:val="20"/>
                <w:szCs w:val="20"/>
              </w:rPr>
            </w:pPr>
            <w:r w:rsidRPr="008D5BC1">
              <w:rPr>
                <w:bCs/>
                <w:color w:val="000000" w:themeColor="text1"/>
                <w:sz w:val="20"/>
                <w:szCs w:val="20"/>
              </w:rPr>
              <w:t xml:space="preserve">în conformitate cu prevederile din </w:t>
            </w:r>
            <w:r w:rsidRPr="008D5BC1">
              <w:rPr>
                <w:rStyle w:val="sde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Legea-cadru nr. 153 din 28 iunie 2017</w:t>
            </w:r>
            <w:r w:rsidRPr="008D5BC1">
              <w:rPr>
                <w:rStyle w:val="shdr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privind salarizarea personalului plătit din fonduri publice</w:t>
            </w:r>
          </w:p>
        </w:tc>
      </w:tr>
      <w:tr w:rsidR="008D5BC1" w:rsidRPr="008D5BC1" w14:paraId="1AE8B583" w14:textId="77777777" w:rsidTr="00A055DA">
        <w:trPr>
          <w:trHeight w:val="354"/>
        </w:trPr>
        <w:tc>
          <w:tcPr>
            <w:tcW w:w="2355" w:type="dxa"/>
            <w:tcBorders>
              <w:left w:val="double" w:sz="6" w:space="0" w:color="33CCFF"/>
            </w:tcBorders>
          </w:tcPr>
          <w:p w14:paraId="7F0CCDE3" w14:textId="7E38AD8D" w:rsidR="00FD3D7A" w:rsidRPr="008D5BC1" w:rsidRDefault="00B76373">
            <w:pPr>
              <w:pStyle w:val="TableParagraph"/>
              <w:spacing w:before="92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Înscrierea la concurs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78E1C5F3" w14:textId="77777777" w:rsidR="00A055DA" w:rsidRPr="00056AA9" w:rsidRDefault="00A055DA" w:rsidP="00A055DA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  <w:r w:rsidRPr="00056AA9">
              <w:rPr>
                <w:bCs/>
                <w:color w:val="000000" w:themeColor="text1"/>
                <w:sz w:val="20"/>
                <w:szCs w:val="20"/>
              </w:rPr>
              <w:t>Conform calendarului concursului</w:t>
            </w:r>
          </w:p>
          <w:p w14:paraId="0873ECCC" w14:textId="77777777" w:rsidR="00A055DA" w:rsidRPr="00056AA9" w:rsidRDefault="00A055DA" w:rsidP="00A055DA">
            <w:pPr>
              <w:pStyle w:val="TableParagraph"/>
              <w:ind w:left="28"/>
              <w:rPr>
                <w:bCs/>
                <w:color w:val="000000" w:themeColor="text1"/>
                <w:sz w:val="20"/>
                <w:szCs w:val="20"/>
              </w:rPr>
            </w:pPr>
            <w:r w:rsidRPr="00056AA9">
              <w:rPr>
                <w:bCs/>
                <w:color w:val="000000" w:themeColor="text1"/>
                <w:sz w:val="20"/>
                <w:szCs w:val="20"/>
              </w:rPr>
              <w:t xml:space="preserve"> https://posturivacante.upb.ro/didactice </w:t>
            </w:r>
          </w:p>
          <w:p w14:paraId="625008C7" w14:textId="77777777" w:rsidR="00A055DA" w:rsidRPr="00056AA9" w:rsidRDefault="00A055DA" w:rsidP="00A055DA">
            <w:pPr>
              <w:pStyle w:val="TableParagraph"/>
              <w:ind w:left="28"/>
              <w:rPr>
                <w:bCs/>
                <w:color w:val="000000" w:themeColor="text1"/>
                <w:sz w:val="20"/>
                <w:szCs w:val="20"/>
              </w:rPr>
            </w:pPr>
            <w:r w:rsidRPr="00056AA9">
              <w:rPr>
                <w:bCs/>
                <w:color w:val="000000" w:themeColor="text1"/>
                <w:sz w:val="20"/>
                <w:szCs w:val="20"/>
              </w:rPr>
              <w:t>04.10.2023 (miercuri) – 06.10.2023 (vineri)</w:t>
            </w:r>
          </w:p>
          <w:p w14:paraId="29436E3C" w14:textId="336D9CC0" w:rsidR="002445AA" w:rsidRPr="008D5BC1" w:rsidRDefault="00A055DA" w:rsidP="00A055DA">
            <w:pPr>
              <w:pStyle w:val="TableParagraph"/>
              <w:rPr>
                <w:i/>
                <w:color w:val="000000" w:themeColor="text1"/>
                <w:sz w:val="20"/>
              </w:rPr>
            </w:pPr>
            <w:r w:rsidRPr="00056AA9">
              <w:rPr>
                <w:bCs/>
                <w:color w:val="000000" w:themeColor="text1"/>
                <w:sz w:val="20"/>
                <w:szCs w:val="20"/>
              </w:rPr>
              <w:t xml:space="preserve"> [Rectorat, R207, zile lucrătoare]</w:t>
            </w:r>
          </w:p>
        </w:tc>
      </w:tr>
      <w:tr w:rsidR="008D5BC1" w:rsidRPr="008D5BC1" w14:paraId="31186654" w14:textId="77777777" w:rsidTr="00A055DA">
        <w:trPr>
          <w:trHeight w:val="425"/>
        </w:trPr>
        <w:tc>
          <w:tcPr>
            <w:tcW w:w="2355" w:type="dxa"/>
            <w:tcBorders>
              <w:left w:val="double" w:sz="6" w:space="0" w:color="33CCFF"/>
            </w:tcBorders>
          </w:tcPr>
          <w:p w14:paraId="47C2147D" w14:textId="7C40EA94" w:rsidR="00FD3D7A" w:rsidRPr="008D5BC1" w:rsidRDefault="00E27406">
            <w:pPr>
              <w:pStyle w:val="TableParagraph"/>
              <w:spacing w:before="94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Data</w:t>
            </w:r>
            <w:r w:rsidRPr="008D5BC1">
              <w:rPr>
                <w:b/>
                <w:color w:val="000000" w:themeColor="text1"/>
                <w:spacing w:val="-8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susţinerii</w:t>
            </w:r>
            <w:r w:rsidRPr="008D5BC1">
              <w:rPr>
                <w:b/>
                <w:color w:val="000000" w:themeColor="text1"/>
                <w:spacing w:val="-8"/>
                <w:sz w:val="20"/>
              </w:rPr>
              <w:t xml:space="preserve"> </w:t>
            </w:r>
            <w:r w:rsidR="00A06F83" w:rsidRPr="008D5BC1">
              <w:rPr>
                <w:b/>
                <w:color w:val="000000" w:themeColor="text1"/>
                <w:spacing w:val="-8"/>
                <w:sz w:val="20"/>
              </w:rPr>
              <w:t xml:space="preserve">probelor </w:t>
            </w:r>
            <w:r w:rsidR="001C32E1" w:rsidRPr="008D5BC1">
              <w:rPr>
                <w:b/>
                <w:color w:val="000000" w:themeColor="text1"/>
                <w:sz w:val="20"/>
              </w:rPr>
              <w:t>Locul</w:t>
            </w:r>
            <w:r w:rsidR="001C32E1" w:rsidRPr="008D5BC1">
              <w:rPr>
                <w:b/>
                <w:color w:val="000000" w:themeColor="text1"/>
                <w:spacing w:val="-10"/>
                <w:sz w:val="20"/>
              </w:rPr>
              <w:t xml:space="preserve"> </w:t>
            </w:r>
            <w:r w:rsidR="001C32E1" w:rsidRPr="008D5BC1">
              <w:rPr>
                <w:b/>
                <w:color w:val="000000" w:themeColor="text1"/>
                <w:sz w:val="20"/>
              </w:rPr>
              <w:t>susţinerii</w:t>
            </w:r>
            <w:r w:rsidR="001C32E1" w:rsidRPr="008D5BC1">
              <w:rPr>
                <w:b/>
                <w:color w:val="000000" w:themeColor="text1"/>
                <w:spacing w:val="-8"/>
                <w:sz w:val="20"/>
              </w:rPr>
              <w:t xml:space="preserve"> 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455A1A82" w14:textId="039B3408" w:rsidR="00A055DA" w:rsidRDefault="00A055DA" w:rsidP="00A055DA">
            <w:pPr>
              <w:pStyle w:val="TableParagraph"/>
              <w:spacing w:before="94"/>
              <w:ind w:left="30"/>
              <w:rPr>
                <w:b/>
                <w:bCs/>
                <w:color w:val="000000" w:themeColor="text1"/>
                <w:sz w:val="20"/>
              </w:rPr>
            </w:pPr>
            <w:r w:rsidRPr="00056AA9">
              <w:rPr>
                <w:b/>
                <w:bCs/>
                <w:color w:val="000000" w:themeColor="text1"/>
                <w:sz w:val="20"/>
              </w:rPr>
              <w:t>https://posturivacante.upb.ro/didactice/</w:t>
            </w:r>
          </w:p>
          <w:p w14:paraId="66A260B9" w14:textId="7CA4478E" w:rsidR="00A06F83" w:rsidRPr="008D5BC1" w:rsidRDefault="00A06F83" w:rsidP="00A06F83">
            <w:pPr>
              <w:pStyle w:val="TableParagraph"/>
              <w:spacing w:before="94"/>
              <w:ind w:left="30"/>
              <w:rPr>
                <w:b/>
                <w:bCs/>
                <w:color w:val="000000" w:themeColor="text1"/>
                <w:sz w:val="20"/>
              </w:rPr>
            </w:pPr>
            <w:r w:rsidRPr="008D5BC1">
              <w:rPr>
                <w:b/>
                <w:bCs/>
                <w:color w:val="000000" w:themeColor="text1"/>
                <w:sz w:val="20"/>
              </w:rPr>
              <w:t>Probele de concurs:</w:t>
            </w:r>
          </w:p>
          <w:p w14:paraId="1444926A" w14:textId="47E4A9B7" w:rsidR="002700DF" w:rsidRPr="008D5BC1" w:rsidRDefault="00A06F83" w:rsidP="00B76373">
            <w:pPr>
              <w:pStyle w:val="TableParagraph"/>
              <w:spacing w:before="94"/>
              <w:ind w:left="902" w:hanging="900"/>
              <w:rPr>
                <w:i/>
                <w:color w:val="000000" w:themeColor="text1"/>
                <w:sz w:val="20"/>
              </w:rPr>
            </w:pPr>
            <w:r w:rsidRPr="008D5BC1">
              <w:rPr>
                <w:i/>
                <w:iCs/>
                <w:color w:val="000000" w:themeColor="text1"/>
                <w:sz w:val="20"/>
              </w:rPr>
              <w:t>PROBA I</w:t>
            </w:r>
            <w:r w:rsidRPr="008D5BC1">
              <w:rPr>
                <w:color w:val="000000" w:themeColor="text1"/>
                <w:sz w:val="20"/>
              </w:rPr>
              <w:t xml:space="preserve">: </w:t>
            </w:r>
            <w:r w:rsidR="00BB14AA" w:rsidRPr="00BB14AA">
              <w:rPr>
                <w:color w:val="000000" w:themeColor="text1"/>
                <w:sz w:val="20"/>
                <w:lang w:val="fr-FR"/>
              </w:rPr>
              <w:t>Probă scrisă</w:t>
            </w:r>
            <w:r w:rsidR="00904EEF" w:rsidRPr="008D5BC1">
              <w:rPr>
                <w:color w:val="000000" w:themeColor="text1"/>
                <w:sz w:val="20"/>
              </w:rPr>
              <w:t xml:space="preserve"> </w:t>
            </w:r>
            <w:r w:rsidR="00B76373" w:rsidRPr="008D5BC1">
              <w:rPr>
                <w:color w:val="000000" w:themeColor="text1"/>
                <w:sz w:val="20"/>
              </w:rPr>
              <w:t>–</w:t>
            </w:r>
            <w:r w:rsidR="002445AA" w:rsidRPr="008D5BC1">
              <w:rPr>
                <w:color w:val="000000" w:themeColor="text1"/>
                <w:sz w:val="20"/>
              </w:rPr>
              <w:t xml:space="preserve"> </w:t>
            </w:r>
            <w:r w:rsidR="00BB14AA" w:rsidRPr="00BB14AA">
              <w:rPr>
                <w:i/>
                <w:color w:val="000000" w:themeColor="text1"/>
                <w:sz w:val="20"/>
                <w:lang w:val="fr-FR"/>
              </w:rPr>
              <w:t>11.10.2023</w:t>
            </w:r>
            <w:r w:rsidR="00BB14AA">
              <w:rPr>
                <w:i/>
                <w:color w:val="000000" w:themeColor="text1"/>
                <w:sz w:val="20"/>
                <w:lang w:val="fr-FR"/>
              </w:rPr>
              <w:t xml:space="preserve"> (miercuri)</w:t>
            </w:r>
            <w:r w:rsidR="00BB14AA" w:rsidRPr="00BB14AA">
              <w:rPr>
                <w:i/>
                <w:color w:val="000000" w:themeColor="text1"/>
                <w:sz w:val="20"/>
                <w:lang w:val="fr-FR"/>
              </w:rPr>
              <w:t>/ 9:00/ BN 129</w:t>
            </w:r>
          </w:p>
          <w:p w14:paraId="35981AD2" w14:textId="1EB022E0" w:rsidR="00BB14AA" w:rsidRDefault="00A06F83" w:rsidP="002700DF">
            <w:pPr>
              <w:pStyle w:val="TableParagraph"/>
              <w:spacing w:before="94"/>
              <w:ind w:left="30"/>
              <w:rPr>
                <w:color w:val="000000" w:themeColor="text1"/>
                <w:sz w:val="20"/>
              </w:rPr>
            </w:pPr>
            <w:r w:rsidRPr="008D5BC1">
              <w:rPr>
                <w:i/>
                <w:iCs/>
                <w:color w:val="000000" w:themeColor="text1"/>
                <w:sz w:val="20"/>
              </w:rPr>
              <w:t>PROBA II</w:t>
            </w:r>
            <w:r w:rsidRPr="008D5BC1">
              <w:rPr>
                <w:color w:val="000000" w:themeColor="text1"/>
                <w:sz w:val="20"/>
              </w:rPr>
              <w:t>:</w:t>
            </w:r>
            <w:r w:rsidR="00B76373" w:rsidRPr="008D5BC1">
              <w:rPr>
                <w:color w:val="000000" w:themeColor="text1"/>
                <w:sz w:val="20"/>
              </w:rPr>
              <w:t xml:space="preserve"> </w:t>
            </w:r>
            <w:r w:rsidR="00BB14AA">
              <w:rPr>
                <w:color w:val="000000" w:themeColor="text1"/>
                <w:sz w:val="20"/>
              </w:rPr>
              <w:t xml:space="preserve">Probă practică – conducere de seminar </w:t>
            </w:r>
            <w:r w:rsidR="00BB14AA" w:rsidRPr="00BB14AA">
              <w:rPr>
                <w:i/>
                <w:color w:val="000000" w:themeColor="text1"/>
                <w:sz w:val="20"/>
                <w:lang w:val="fr-FR"/>
              </w:rPr>
              <w:t xml:space="preserve">11.10.2023 (miercuri)/ </w:t>
            </w:r>
            <w:r w:rsidR="00BB14AA">
              <w:rPr>
                <w:i/>
                <w:color w:val="000000" w:themeColor="text1"/>
                <w:sz w:val="20"/>
                <w:lang w:val="fr-FR"/>
              </w:rPr>
              <w:t>1</w:t>
            </w:r>
            <w:r w:rsidR="00180454">
              <w:rPr>
                <w:i/>
                <w:color w:val="000000" w:themeColor="text1"/>
                <w:sz w:val="20"/>
                <w:lang w:val="fr-FR"/>
              </w:rPr>
              <w:t>3</w:t>
            </w:r>
            <w:r w:rsidR="00BB14AA" w:rsidRPr="00BB14AA">
              <w:rPr>
                <w:i/>
                <w:color w:val="000000" w:themeColor="text1"/>
                <w:sz w:val="20"/>
                <w:lang w:val="fr-FR"/>
              </w:rPr>
              <w:t>:00/ BN 129</w:t>
            </w:r>
          </w:p>
          <w:p w14:paraId="532A1C31" w14:textId="5D8C2869" w:rsidR="002700DF" w:rsidRPr="008D5BC1" w:rsidRDefault="00BB14AA" w:rsidP="002700DF">
            <w:pPr>
              <w:pStyle w:val="TableParagraph"/>
              <w:spacing w:before="94"/>
              <w:ind w:left="30"/>
              <w:rPr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>PROBA III</w:t>
            </w:r>
            <w:r w:rsidRPr="00BB14AA">
              <w:rPr>
                <w:i/>
                <w:color w:val="000000" w:themeColor="text1"/>
                <w:sz w:val="20"/>
              </w:rPr>
              <w:t>:</w:t>
            </w:r>
            <w:r>
              <w:rPr>
                <w:i/>
                <w:color w:val="000000" w:themeColor="text1"/>
                <w:sz w:val="20"/>
              </w:rPr>
              <w:t xml:space="preserve"> Proba orală </w:t>
            </w:r>
            <w:r w:rsidR="007D794E" w:rsidRPr="008D5BC1">
              <w:rPr>
                <w:i/>
                <w:color w:val="000000" w:themeColor="text1"/>
                <w:sz w:val="20"/>
              </w:rPr>
              <w:t xml:space="preserve"> </w:t>
            </w:r>
            <w:r w:rsidRPr="00BB14AA">
              <w:rPr>
                <w:i/>
                <w:color w:val="000000" w:themeColor="text1"/>
                <w:sz w:val="20"/>
                <w:lang w:val="fr-FR"/>
              </w:rPr>
              <w:t>11.10.2023 (miercuri)/ 1</w:t>
            </w:r>
            <w:r w:rsidR="00180454">
              <w:rPr>
                <w:i/>
                <w:color w:val="000000" w:themeColor="text1"/>
                <w:sz w:val="20"/>
                <w:lang w:val="fr-FR"/>
              </w:rPr>
              <w:t>3</w:t>
            </w:r>
            <w:r w:rsidRPr="00BB14AA">
              <w:rPr>
                <w:i/>
                <w:color w:val="000000" w:themeColor="text1"/>
                <w:sz w:val="20"/>
                <w:lang w:val="fr-FR"/>
              </w:rPr>
              <w:t>:</w:t>
            </w:r>
            <w:r>
              <w:rPr>
                <w:i/>
                <w:color w:val="000000" w:themeColor="text1"/>
                <w:sz w:val="20"/>
                <w:lang w:val="fr-FR"/>
              </w:rPr>
              <w:t>45</w:t>
            </w:r>
            <w:r w:rsidRPr="00BB14AA">
              <w:rPr>
                <w:i/>
                <w:color w:val="000000" w:themeColor="text1"/>
                <w:sz w:val="20"/>
                <w:lang w:val="fr-FR"/>
              </w:rPr>
              <w:t xml:space="preserve">/ </w:t>
            </w:r>
            <w:r w:rsidR="007D794E" w:rsidRPr="008D5BC1">
              <w:rPr>
                <w:i/>
                <w:color w:val="000000" w:themeColor="text1"/>
                <w:sz w:val="20"/>
              </w:rPr>
              <w:t>/ BN 129</w:t>
            </w:r>
            <w:r w:rsidR="00B76373" w:rsidRPr="008D5BC1">
              <w:rPr>
                <w:i/>
                <w:color w:val="000000" w:themeColor="text1"/>
                <w:sz w:val="20"/>
              </w:rPr>
              <w:t xml:space="preserve"> </w:t>
            </w:r>
          </w:p>
          <w:p w14:paraId="7B98D460" w14:textId="573542A6" w:rsidR="002700DF" w:rsidRPr="008D5BC1" w:rsidRDefault="002700DF" w:rsidP="007D794E">
            <w:pPr>
              <w:pStyle w:val="TableParagraph"/>
              <w:spacing w:before="94"/>
              <w:rPr>
                <w:color w:val="000000" w:themeColor="text1"/>
                <w:sz w:val="20"/>
              </w:rPr>
            </w:pPr>
          </w:p>
        </w:tc>
      </w:tr>
      <w:tr w:rsidR="00A055DA" w:rsidRPr="008D5BC1" w14:paraId="152584AA" w14:textId="77777777" w:rsidTr="00B26572">
        <w:trPr>
          <w:trHeight w:val="647"/>
        </w:trPr>
        <w:tc>
          <w:tcPr>
            <w:tcW w:w="2355" w:type="dxa"/>
            <w:tcBorders>
              <w:left w:val="double" w:sz="6" w:space="0" w:color="33CCFF"/>
            </w:tcBorders>
          </w:tcPr>
          <w:p w14:paraId="1A389EF4" w14:textId="0E6059A8" w:rsidR="00A055DA" w:rsidRPr="008D5BC1" w:rsidRDefault="00A055DA" w:rsidP="00A055DA">
            <w:pPr>
              <w:pStyle w:val="TableParagraph"/>
              <w:spacing w:before="88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 xml:space="preserve">Comunicarea </w:t>
            </w:r>
            <w:r w:rsidRPr="008D5BC1">
              <w:rPr>
                <w:b/>
                <w:color w:val="000000" w:themeColor="text1"/>
                <w:spacing w:val="-2"/>
                <w:sz w:val="20"/>
              </w:rPr>
              <w:t>rezultatelor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1D242394" w14:textId="77777777" w:rsidR="00A055DA" w:rsidRDefault="00A055DA" w:rsidP="00A055DA">
            <w:pPr>
              <w:pStyle w:val="TableParagraph"/>
              <w:tabs>
                <w:tab w:val="left" w:pos="1357"/>
                <w:tab w:val="left" w:pos="1468"/>
              </w:tabs>
              <w:spacing w:before="13" w:line="290" w:lineRule="exact"/>
              <w:ind w:left="129" w:right="589" w:hanging="56"/>
              <w:rPr>
                <w:i/>
                <w:color w:val="000000" w:themeColor="text1"/>
                <w:spacing w:val="-2"/>
                <w:sz w:val="20"/>
              </w:rPr>
            </w:pPr>
            <w:r w:rsidRPr="00056AA9">
              <w:rPr>
                <w:i/>
                <w:iCs/>
                <w:color w:val="000000" w:themeColor="text1"/>
                <w:spacing w:val="-2"/>
                <w:sz w:val="20"/>
              </w:rPr>
              <w:t>Ziua desfășurării ultimei probe de concurs conform programării probelor</w:t>
            </w:r>
            <w:r w:rsidRPr="00056AA9">
              <w:rPr>
                <w:i/>
                <w:color w:val="000000" w:themeColor="text1"/>
                <w:spacing w:val="-2"/>
                <w:sz w:val="20"/>
              </w:rPr>
              <w:t xml:space="preserve"> </w:t>
            </w:r>
          </w:p>
          <w:p w14:paraId="0936C4B8" w14:textId="0E75AF06" w:rsidR="00A055DA" w:rsidRPr="008D5BC1" w:rsidRDefault="00A055DA" w:rsidP="00A055DA">
            <w:pPr>
              <w:pStyle w:val="TableParagraph"/>
              <w:tabs>
                <w:tab w:val="left" w:pos="1357"/>
                <w:tab w:val="left" w:pos="1468"/>
              </w:tabs>
              <w:spacing w:before="13" w:line="290" w:lineRule="exact"/>
              <w:ind w:left="129" w:right="589" w:hanging="56"/>
              <w:rPr>
                <w:i/>
                <w:color w:val="000000" w:themeColor="text1"/>
                <w:spacing w:val="-2"/>
                <w:sz w:val="20"/>
              </w:rPr>
            </w:pPr>
            <w:r>
              <w:rPr>
                <w:i/>
                <w:color w:val="000000" w:themeColor="text1"/>
                <w:spacing w:val="-2"/>
                <w:sz w:val="20"/>
              </w:rPr>
              <w:t>11.10</w:t>
            </w:r>
            <w:r w:rsidRPr="008D5BC1">
              <w:rPr>
                <w:i/>
                <w:color w:val="000000" w:themeColor="text1"/>
                <w:spacing w:val="-2"/>
                <w:sz w:val="20"/>
              </w:rPr>
              <w:t>.2023</w:t>
            </w:r>
          </w:p>
        </w:tc>
      </w:tr>
      <w:tr w:rsidR="00A055DA" w:rsidRPr="008D5BC1" w14:paraId="2E184291" w14:textId="77777777" w:rsidTr="00B26572">
        <w:trPr>
          <w:trHeight w:val="656"/>
        </w:trPr>
        <w:tc>
          <w:tcPr>
            <w:tcW w:w="2355" w:type="dxa"/>
            <w:tcBorders>
              <w:left w:val="double" w:sz="6" w:space="0" w:color="33CCFF"/>
            </w:tcBorders>
          </w:tcPr>
          <w:p w14:paraId="5B5F1B9D" w14:textId="77777777" w:rsidR="00A055DA" w:rsidRPr="008D5BC1" w:rsidRDefault="00A055DA" w:rsidP="00A055DA">
            <w:pPr>
              <w:pStyle w:val="TableParagraph"/>
              <w:spacing w:before="5"/>
              <w:rPr>
                <w:b/>
                <w:color w:val="000000" w:themeColor="text1"/>
                <w:sz w:val="18"/>
              </w:rPr>
            </w:pPr>
          </w:p>
          <w:p w14:paraId="6AB3362A" w14:textId="77777777" w:rsidR="00A055DA" w:rsidRPr="008D5BC1" w:rsidRDefault="00A055DA" w:rsidP="00A055DA">
            <w:pPr>
              <w:pStyle w:val="TableParagraph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Perioadă</w:t>
            </w:r>
            <w:r w:rsidRPr="008D5BC1">
              <w:rPr>
                <w:b/>
                <w:color w:val="000000" w:themeColor="text1"/>
                <w:spacing w:val="-8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de</w:t>
            </w:r>
            <w:r w:rsidRPr="008D5BC1">
              <w:rPr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pacing w:val="-2"/>
                <w:sz w:val="20"/>
              </w:rPr>
              <w:t>contestaţii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416E9A51" w14:textId="77777777" w:rsidR="00A055DA" w:rsidRPr="00B509A3" w:rsidRDefault="00A055DA" w:rsidP="00A055DA">
            <w:pPr>
              <w:pStyle w:val="TableParagraph"/>
              <w:rPr>
                <w:iCs/>
                <w:sz w:val="20"/>
              </w:rPr>
            </w:pPr>
            <w:r w:rsidRPr="00B509A3">
              <w:rPr>
                <w:iCs/>
                <w:sz w:val="20"/>
              </w:rPr>
              <w:t>3 zile lucrătoare d</w:t>
            </w:r>
            <w:r>
              <w:rPr>
                <w:iCs/>
                <w:sz w:val="20"/>
              </w:rPr>
              <w:t>u</w:t>
            </w:r>
            <w:r w:rsidRPr="00B509A3">
              <w:rPr>
                <w:iCs/>
                <w:sz w:val="20"/>
              </w:rPr>
              <w:t>pă comunicarea rezultatelor conform calendarului concursului</w:t>
            </w:r>
          </w:p>
          <w:p w14:paraId="7831EB2E" w14:textId="4B22E274" w:rsidR="00A055DA" w:rsidRPr="008D5BC1" w:rsidRDefault="00A055DA" w:rsidP="00A055DA">
            <w:pPr>
              <w:pStyle w:val="TableParagraph"/>
              <w:tabs>
                <w:tab w:val="left" w:pos="123"/>
              </w:tabs>
              <w:spacing w:before="3" w:line="290" w:lineRule="atLeast"/>
              <w:ind w:right="164"/>
              <w:rPr>
                <w:color w:val="000000" w:themeColor="text1"/>
                <w:sz w:val="20"/>
              </w:rPr>
            </w:pPr>
            <w:r>
              <w:rPr>
                <w:spacing w:val="-2"/>
                <w:sz w:val="20"/>
              </w:rPr>
              <w:t xml:space="preserve"> (exclusiv pentru nerespectarea procedurilor legale de concurs)</w:t>
            </w:r>
          </w:p>
        </w:tc>
      </w:tr>
      <w:tr w:rsidR="008D5BC1" w:rsidRPr="008D5BC1" w14:paraId="61F7B647" w14:textId="77777777" w:rsidTr="00B26572">
        <w:trPr>
          <w:trHeight w:val="3034"/>
        </w:trPr>
        <w:tc>
          <w:tcPr>
            <w:tcW w:w="2355" w:type="dxa"/>
            <w:tcBorders>
              <w:left w:val="double" w:sz="6" w:space="0" w:color="33CCFF"/>
            </w:tcBorders>
          </w:tcPr>
          <w:p w14:paraId="73BE7C14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6DAB0F70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567C2569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73B4125F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5E31AF8F" w14:textId="77777777" w:rsidR="00FD3D7A" w:rsidRPr="008D5BC1" w:rsidRDefault="00FD3D7A">
            <w:pPr>
              <w:pStyle w:val="TableParagraph"/>
              <w:spacing w:before="6"/>
              <w:rPr>
                <w:b/>
                <w:color w:val="000000" w:themeColor="text1"/>
                <w:sz w:val="23"/>
              </w:rPr>
            </w:pPr>
          </w:p>
          <w:p w14:paraId="3328F444" w14:textId="77777777" w:rsidR="00FD3D7A" w:rsidRPr="008D5BC1" w:rsidRDefault="00E27406">
            <w:pPr>
              <w:pStyle w:val="TableParagraph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Tematica</w:t>
            </w:r>
            <w:r w:rsidRPr="008D5BC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probelor</w:t>
            </w:r>
            <w:r w:rsidRPr="008D5BC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 xml:space="preserve">de </w:t>
            </w:r>
            <w:r w:rsidRPr="008D5BC1">
              <w:rPr>
                <w:b/>
                <w:color w:val="000000" w:themeColor="text1"/>
                <w:spacing w:val="-2"/>
                <w:sz w:val="20"/>
              </w:rPr>
              <w:t>concurs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23C7BDD1" w14:textId="31D86E65" w:rsidR="00633CA4" w:rsidRPr="008D5BC1" w:rsidRDefault="00030580" w:rsidP="00633CA4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DISCIPLINELE </w:t>
            </w:r>
          </w:p>
          <w:p w14:paraId="570FD8AE" w14:textId="77777777" w:rsidR="00B15786" w:rsidRPr="008D5BC1" w:rsidRDefault="00B15786" w:rsidP="00633CA4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</w:p>
          <w:p w14:paraId="5959F0E2" w14:textId="77777777" w:rsidR="000D605B" w:rsidRDefault="00633CA4" w:rsidP="000802AB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Tematicile din care comisia de concurs alege tematica probelor susținute efectiv, inclusiv a prelegerilor şi cursurilor va fi comunicata la departamentul care organizează concursul cu cel puțin 5 zile lucrătoare înaintea desfășurării probei, conform Metodologiei de Concurs UPB]. Tematicile sunt constituite din disciplinele din planul de învățământ din componenta postului scos la concurs, respectiv:</w:t>
            </w:r>
          </w:p>
          <w:p w14:paraId="09E425EC" w14:textId="1BA3C064" w:rsidR="000D605B" w:rsidRDefault="00633CA4" w:rsidP="000D605B">
            <w:pPr>
              <w:pStyle w:val="TableParagraph"/>
              <w:numPr>
                <w:ilvl w:val="0"/>
                <w:numId w:val="10"/>
              </w:numPr>
              <w:spacing w:before="18"/>
              <w:ind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Limba </w:t>
            </w:r>
            <w:r w:rsidR="00180454">
              <w:rPr>
                <w:color w:val="000000" w:themeColor="text1"/>
                <w:sz w:val="20"/>
              </w:rPr>
              <w:t>franc</w:t>
            </w:r>
            <w:r w:rsidRPr="008D5BC1">
              <w:rPr>
                <w:color w:val="000000" w:themeColor="text1"/>
                <w:sz w:val="20"/>
              </w:rPr>
              <w:t xml:space="preserve">eză; Limba </w:t>
            </w:r>
            <w:r w:rsidR="00180454">
              <w:rPr>
                <w:color w:val="000000" w:themeColor="text1"/>
                <w:sz w:val="20"/>
              </w:rPr>
              <w:t>româ</w:t>
            </w:r>
            <w:r w:rsidR="00BB14AA">
              <w:rPr>
                <w:color w:val="000000" w:themeColor="text1"/>
                <w:sz w:val="20"/>
              </w:rPr>
              <w:t>nă</w:t>
            </w:r>
            <w:r w:rsidR="000802AB" w:rsidRPr="008D5BC1">
              <w:rPr>
                <w:color w:val="000000" w:themeColor="text1"/>
                <w:sz w:val="20"/>
              </w:rPr>
              <w:t xml:space="preserve">; </w:t>
            </w:r>
          </w:p>
          <w:p w14:paraId="12DF96D6" w14:textId="6D383B24" w:rsidR="000802AB" w:rsidRPr="008D5BC1" w:rsidRDefault="000D605B" w:rsidP="000D605B">
            <w:pPr>
              <w:pStyle w:val="TableParagraph"/>
              <w:numPr>
                <w:ilvl w:val="0"/>
                <w:numId w:val="10"/>
              </w:numPr>
              <w:spacing w:before="18"/>
              <w:ind w:right="8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</w:t>
            </w:r>
            <w:r w:rsidR="000802AB" w:rsidRPr="008D5BC1">
              <w:rPr>
                <w:color w:val="000000" w:themeColor="text1"/>
                <w:sz w:val="20"/>
              </w:rPr>
              <w:t>lemente de didactica disciplinei „limba străină” în perioada contemporană la nivel naţional şi internaţional</w:t>
            </w:r>
            <w:r w:rsidR="00633CA4" w:rsidRPr="008D5BC1">
              <w:rPr>
                <w:color w:val="000000" w:themeColor="text1"/>
                <w:sz w:val="20"/>
              </w:rPr>
              <w:t xml:space="preserve">. </w:t>
            </w:r>
          </w:p>
          <w:p w14:paraId="06531349" w14:textId="5C751626" w:rsidR="00633CA4" w:rsidRPr="008D5BC1" w:rsidRDefault="00633CA4" w:rsidP="000802AB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Tematicile disciplinelor din post sunt afișate la departamentul ce organizează concursul, in avizierul dedicat concursurilor</w:t>
            </w:r>
            <w:r w:rsidR="00030580" w:rsidRPr="008D5BC1">
              <w:rPr>
                <w:color w:val="000000" w:themeColor="text1"/>
                <w:sz w:val="20"/>
              </w:rPr>
              <w:t xml:space="preserve"> </w:t>
            </w:r>
            <w:r w:rsidRPr="008D5BC1">
              <w:rPr>
                <w:color w:val="000000" w:themeColor="text1"/>
                <w:sz w:val="20"/>
              </w:rPr>
              <w:t>şi pe site-ul departamentului.</w:t>
            </w:r>
          </w:p>
          <w:p w14:paraId="4688DD86" w14:textId="012B9472" w:rsidR="00633CA4" w:rsidRPr="008D5BC1" w:rsidRDefault="00000000" w:rsidP="00633CA4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hyperlink r:id="rId5" w:history="1">
              <w:r w:rsidR="00B15786" w:rsidRPr="008D5BC1">
                <w:rPr>
                  <w:rStyle w:val="Hyperlink"/>
                  <w:color w:val="000000" w:themeColor="text1"/>
                  <w:sz w:val="20"/>
                </w:rPr>
                <w:t>https://posturivacante.upb.ro/wp-content/uploads/2022/09/Metodologie-privind-ocuparea-posturilor-didactice-si-de-cercetare-vacante.pdf</w:t>
              </w:r>
            </w:hyperlink>
          </w:p>
          <w:p w14:paraId="50943D12" w14:textId="4F4288D9" w:rsidR="00B15786" w:rsidRPr="008D5BC1" w:rsidRDefault="00B15786" w:rsidP="00633CA4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</w:p>
        </w:tc>
      </w:tr>
      <w:tr w:rsidR="008D5BC1" w:rsidRPr="008D5BC1" w14:paraId="1403B5DF" w14:textId="77777777" w:rsidTr="00B26572">
        <w:trPr>
          <w:trHeight w:val="1798"/>
        </w:trPr>
        <w:tc>
          <w:tcPr>
            <w:tcW w:w="2355" w:type="dxa"/>
            <w:tcBorders>
              <w:left w:val="double" w:sz="6" w:space="0" w:color="33CCFF"/>
            </w:tcBorders>
          </w:tcPr>
          <w:p w14:paraId="210A3A16" w14:textId="6EA8D8E0" w:rsidR="00BE6762" w:rsidRPr="008D5BC1" w:rsidRDefault="00030580">
            <w:pPr>
              <w:pStyle w:val="TableParagraph"/>
              <w:rPr>
                <w:b/>
                <w:color w:val="000000" w:themeColor="text1"/>
              </w:rPr>
            </w:pPr>
            <w:r w:rsidRPr="008D5BC1">
              <w:rPr>
                <w:b/>
                <w:color w:val="000000" w:themeColor="text1"/>
              </w:rPr>
              <w:t>D</w:t>
            </w:r>
            <w:r w:rsidR="00BE6762" w:rsidRPr="008D5BC1">
              <w:rPr>
                <w:b/>
                <w:color w:val="000000" w:themeColor="text1"/>
              </w:rPr>
              <w:t>escrierea procedurii de concurs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28C0AE83" w14:textId="22C0ADE2" w:rsidR="00BE6762" w:rsidRPr="008D5BC1" w:rsidRDefault="00764883" w:rsidP="00BE6762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C</w:t>
            </w:r>
            <w:r w:rsidR="000C5D54" w:rsidRPr="008D5BC1">
              <w:rPr>
                <w:color w:val="000000" w:themeColor="text1"/>
                <w:sz w:val="20"/>
              </w:rPr>
              <w:t xml:space="preserve">andidatul VA FI EVALUAT DE CATRE </w:t>
            </w:r>
            <w:r w:rsidR="00BE6762" w:rsidRPr="008D5BC1">
              <w:rPr>
                <w:color w:val="000000" w:themeColor="text1"/>
                <w:sz w:val="20"/>
              </w:rPr>
              <w:t xml:space="preserve">Comisia de concurs din perspectiva: </w:t>
            </w:r>
          </w:p>
          <w:p w14:paraId="6B9EE995" w14:textId="5FBA6C7C" w:rsidR="00BE6762" w:rsidRPr="008D5BC1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a) relevanţ</w:t>
            </w:r>
            <w:r w:rsidR="000C5D54" w:rsidRPr="008D5BC1">
              <w:rPr>
                <w:color w:val="000000" w:themeColor="text1"/>
                <w:sz w:val="20"/>
              </w:rPr>
              <w:t>ei</w:t>
            </w:r>
            <w:r w:rsidRPr="008D5BC1">
              <w:rPr>
                <w:color w:val="000000" w:themeColor="text1"/>
                <w:sz w:val="20"/>
              </w:rPr>
              <w:t xml:space="preserve"> şi impactul</w:t>
            </w:r>
            <w:r w:rsidR="000C5D54" w:rsidRPr="008D5BC1">
              <w:rPr>
                <w:color w:val="000000" w:themeColor="text1"/>
                <w:sz w:val="20"/>
              </w:rPr>
              <w:t>ui</w:t>
            </w:r>
            <w:r w:rsidRPr="008D5BC1">
              <w:rPr>
                <w:color w:val="000000" w:themeColor="text1"/>
                <w:sz w:val="20"/>
              </w:rPr>
              <w:t xml:space="preserve"> rezultatelor ştiinţifice;</w:t>
            </w:r>
          </w:p>
          <w:p w14:paraId="59099EE9" w14:textId="60785796" w:rsidR="00BE6762" w:rsidRPr="008D5BC1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b) capacitat</w:t>
            </w:r>
            <w:r w:rsidR="000C5D54" w:rsidRPr="008D5BC1">
              <w:rPr>
                <w:color w:val="000000" w:themeColor="text1"/>
                <w:sz w:val="20"/>
              </w:rPr>
              <w:t>ii</w:t>
            </w:r>
            <w:r w:rsidRPr="008D5BC1">
              <w:rPr>
                <w:color w:val="000000" w:themeColor="text1"/>
                <w:sz w:val="20"/>
              </w:rPr>
              <w:t xml:space="preserve"> candidatului de a îndruma studenţi sau tineri cercetători;</w:t>
            </w:r>
          </w:p>
          <w:p w14:paraId="33403EA4" w14:textId="03C4F5EE" w:rsidR="00BE6762" w:rsidRPr="008D5BC1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c) competenţe</w:t>
            </w:r>
            <w:r w:rsidR="000C5D54" w:rsidRPr="008D5BC1">
              <w:rPr>
                <w:color w:val="000000" w:themeColor="text1"/>
                <w:sz w:val="20"/>
              </w:rPr>
              <w:t>i</w:t>
            </w:r>
            <w:r w:rsidRPr="008D5BC1">
              <w:rPr>
                <w:color w:val="000000" w:themeColor="text1"/>
                <w:sz w:val="20"/>
              </w:rPr>
              <w:t xml:space="preserve"> didactice; </w:t>
            </w:r>
          </w:p>
          <w:p w14:paraId="590E759F" w14:textId="03BFE1D3" w:rsidR="00BE6762" w:rsidRPr="008D5BC1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d) capacitat</w:t>
            </w:r>
            <w:r w:rsidR="000C5D54" w:rsidRPr="008D5BC1">
              <w:rPr>
                <w:color w:val="000000" w:themeColor="text1"/>
                <w:sz w:val="20"/>
              </w:rPr>
              <w:t xml:space="preserve">ii </w:t>
            </w:r>
            <w:r w:rsidRPr="008D5BC1">
              <w:rPr>
                <w:color w:val="000000" w:themeColor="text1"/>
                <w:sz w:val="20"/>
              </w:rPr>
              <w:t xml:space="preserve">de a transfera cunoştinţele sale către mediul economic sau social ori de a populariza propriile rezultate ştiinţifice; </w:t>
            </w:r>
          </w:p>
          <w:p w14:paraId="47300AEF" w14:textId="77777777" w:rsidR="00BE6762" w:rsidRPr="008D5BC1" w:rsidRDefault="00BE6762" w:rsidP="00A249D9">
            <w:pPr>
              <w:pStyle w:val="TableParagraph"/>
              <w:spacing w:before="18"/>
              <w:ind w:right="8"/>
              <w:jc w:val="both"/>
              <w:rPr>
                <w:color w:val="000000" w:themeColor="text1"/>
                <w:sz w:val="20"/>
              </w:rPr>
            </w:pPr>
          </w:p>
          <w:p w14:paraId="08F47D8C" w14:textId="77777777" w:rsidR="00764883" w:rsidRDefault="00764883" w:rsidP="00764883">
            <w:pPr>
              <w:pStyle w:val="TableParagraph"/>
              <w:spacing w:before="94"/>
              <w:ind w:left="30"/>
              <w:rPr>
                <w:b/>
                <w:bCs/>
                <w:color w:val="000000" w:themeColor="text1"/>
                <w:sz w:val="20"/>
              </w:rPr>
            </w:pPr>
            <w:r w:rsidRPr="008D5BC1">
              <w:rPr>
                <w:b/>
                <w:bCs/>
                <w:color w:val="000000" w:themeColor="text1"/>
                <w:sz w:val="20"/>
              </w:rPr>
              <w:t>Probele de concurs:</w:t>
            </w:r>
          </w:p>
          <w:p w14:paraId="4B83C263" w14:textId="77777777" w:rsidR="00A249D9" w:rsidRPr="008D5BC1" w:rsidRDefault="00A249D9" w:rsidP="00764883">
            <w:pPr>
              <w:pStyle w:val="TableParagraph"/>
              <w:spacing w:before="94"/>
              <w:ind w:left="30"/>
              <w:rPr>
                <w:b/>
                <w:bCs/>
                <w:color w:val="000000" w:themeColor="text1"/>
                <w:sz w:val="20"/>
              </w:rPr>
            </w:pPr>
          </w:p>
          <w:p w14:paraId="796F7756" w14:textId="77777777" w:rsidR="00934A11" w:rsidRPr="00934A11" w:rsidRDefault="00934A11" w:rsidP="00934A11">
            <w:pPr>
              <w:pStyle w:val="TableParagraph"/>
              <w:ind w:left="30"/>
              <w:rPr>
                <w:i/>
                <w:iCs/>
                <w:color w:val="000000" w:themeColor="text1"/>
                <w:sz w:val="20"/>
              </w:rPr>
            </w:pPr>
            <w:r w:rsidRPr="00934A11">
              <w:rPr>
                <w:i/>
                <w:iCs/>
                <w:color w:val="000000" w:themeColor="text1"/>
                <w:sz w:val="20"/>
              </w:rPr>
              <w:t xml:space="preserve">PROBA I: </w:t>
            </w:r>
            <w:r w:rsidRPr="00934A11">
              <w:rPr>
                <w:i/>
                <w:iCs/>
                <w:color w:val="000000" w:themeColor="text1"/>
                <w:sz w:val="20"/>
                <w:lang w:val="fr-FR"/>
              </w:rPr>
              <w:t>Probă scrisă</w:t>
            </w:r>
            <w:r w:rsidRPr="00934A11">
              <w:rPr>
                <w:i/>
                <w:iCs/>
                <w:color w:val="000000" w:themeColor="text1"/>
                <w:sz w:val="20"/>
              </w:rPr>
              <w:t xml:space="preserve"> – </w:t>
            </w:r>
            <w:r w:rsidRPr="00934A11">
              <w:rPr>
                <w:i/>
                <w:iCs/>
                <w:color w:val="000000" w:themeColor="text1"/>
                <w:sz w:val="20"/>
                <w:lang w:val="fr-FR"/>
              </w:rPr>
              <w:t>11.10.2023 (miercuri)/ 9:00/ BN 129</w:t>
            </w:r>
          </w:p>
          <w:p w14:paraId="4442166D" w14:textId="68358720" w:rsidR="00934A11" w:rsidRPr="00934A11" w:rsidRDefault="00934A11" w:rsidP="00934A11">
            <w:pPr>
              <w:pStyle w:val="TableParagraph"/>
              <w:rPr>
                <w:i/>
                <w:iCs/>
                <w:color w:val="000000" w:themeColor="text1"/>
                <w:sz w:val="20"/>
              </w:rPr>
            </w:pPr>
            <w:r w:rsidRPr="00934A11">
              <w:rPr>
                <w:i/>
                <w:iCs/>
                <w:color w:val="000000" w:themeColor="text1"/>
                <w:sz w:val="20"/>
              </w:rPr>
              <w:t xml:space="preserve">PROBA II: Probă practică – conducere de seminar </w:t>
            </w:r>
            <w:r w:rsidRPr="00934A11">
              <w:rPr>
                <w:i/>
                <w:iCs/>
                <w:color w:val="000000" w:themeColor="text1"/>
                <w:sz w:val="20"/>
                <w:lang w:val="fr-FR"/>
              </w:rPr>
              <w:t>11.10.2023 (miercuri)/ 1</w:t>
            </w:r>
            <w:r w:rsidR="00180454">
              <w:rPr>
                <w:i/>
                <w:iCs/>
                <w:color w:val="000000" w:themeColor="text1"/>
                <w:sz w:val="20"/>
                <w:lang w:val="fr-FR"/>
              </w:rPr>
              <w:t>3</w:t>
            </w:r>
            <w:r w:rsidRPr="00934A11">
              <w:rPr>
                <w:i/>
                <w:iCs/>
                <w:color w:val="000000" w:themeColor="text1"/>
                <w:sz w:val="20"/>
                <w:lang w:val="fr-FR"/>
              </w:rPr>
              <w:t>:00/ BN 129</w:t>
            </w:r>
          </w:p>
          <w:p w14:paraId="36633AED" w14:textId="247754B1" w:rsidR="00934A11" w:rsidRPr="00934A11" w:rsidRDefault="00934A11" w:rsidP="00934A11">
            <w:pPr>
              <w:pStyle w:val="TableParagraph"/>
              <w:rPr>
                <w:i/>
                <w:iCs/>
                <w:color w:val="000000" w:themeColor="text1"/>
                <w:sz w:val="20"/>
              </w:rPr>
            </w:pPr>
            <w:r w:rsidRPr="00934A11">
              <w:rPr>
                <w:i/>
                <w:iCs/>
                <w:color w:val="000000" w:themeColor="text1"/>
                <w:sz w:val="20"/>
              </w:rPr>
              <w:t xml:space="preserve">PROBA III: Proba orală  </w:t>
            </w:r>
            <w:r w:rsidRPr="00934A11">
              <w:rPr>
                <w:i/>
                <w:iCs/>
                <w:color w:val="000000" w:themeColor="text1"/>
                <w:sz w:val="20"/>
                <w:lang w:val="fr-FR"/>
              </w:rPr>
              <w:t>11.10.2023 (miercuri)/ 1</w:t>
            </w:r>
            <w:r w:rsidR="00180454">
              <w:rPr>
                <w:i/>
                <w:iCs/>
                <w:color w:val="000000" w:themeColor="text1"/>
                <w:sz w:val="20"/>
                <w:lang w:val="fr-FR"/>
              </w:rPr>
              <w:t>3</w:t>
            </w:r>
            <w:r w:rsidRPr="00934A11">
              <w:rPr>
                <w:i/>
                <w:iCs/>
                <w:color w:val="000000" w:themeColor="text1"/>
                <w:sz w:val="20"/>
                <w:lang w:val="fr-FR"/>
              </w:rPr>
              <w:t xml:space="preserve">:45/ </w:t>
            </w:r>
            <w:r w:rsidRPr="00934A11">
              <w:rPr>
                <w:i/>
                <w:iCs/>
                <w:color w:val="000000" w:themeColor="text1"/>
                <w:sz w:val="20"/>
              </w:rPr>
              <w:t xml:space="preserve">/ BN 129 </w:t>
            </w:r>
          </w:p>
          <w:p w14:paraId="20631405" w14:textId="530DF712" w:rsidR="00BE6762" w:rsidRPr="008D5BC1" w:rsidRDefault="00BE6762" w:rsidP="00D12318">
            <w:pPr>
              <w:pStyle w:val="TableParagraph"/>
              <w:spacing w:before="94"/>
              <w:ind w:left="30"/>
              <w:rPr>
                <w:color w:val="000000" w:themeColor="text1"/>
                <w:sz w:val="20"/>
              </w:rPr>
            </w:pPr>
          </w:p>
        </w:tc>
      </w:tr>
      <w:tr w:rsidR="008D5BC1" w:rsidRPr="008D5BC1" w14:paraId="7EE2C074" w14:textId="77777777" w:rsidTr="00B26572">
        <w:trPr>
          <w:trHeight w:val="1086"/>
        </w:trPr>
        <w:tc>
          <w:tcPr>
            <w:tcW w:w="2355" w:type="dxa"/>
            <w:tcBorders>
              <w:left w:val="double" w:sz="6" w:space="0" w:color="33CCFF"/>
            </w:tcBorders>
          </w:tcPr>
          <w:p w14:paraId="3CCC34AD" w14:textId="77777777" w:rsidR="00BE6762" w:rsidRPr="008D5BC1" w:rsidRDefault="00BE6762" w:rsidP="00BE6762">
            <w:pPr>
              <w:pStyle w:val="TableParagraph"/>
              <w:rPr>
                <w:b/>
                <w:color w:val="000000" w:themeColor="text1"/>
              </w:rPr>
            </w:pPr>
            <w:r w:rsidRPr="008D5BC1">
              <w:rPr>
                <w:b/>
                <w:color w:val="000000" w:themeColor="text1"/>
              </w:rPr>
              <w:t xml:space="preserve">lista completa a documentelor pe care </w:t>
            </w:r>
          </w:p>
          <w:p w14:paraId="4256B370" w14:textId="010D94D0" w:rsidR="00BE6762" w:rsidRPr="008D5BC1" w:rsidRDefault="00BE6762" w:rsidP="00BE6762">
            <w:pPr>
              <w:pStyle w:val="TableParagraph"/>
              <w:rPr>
                <w:b/>
                <w:color w:val="000000" w:themeColor="text1"/>
              </w:rPr>
            </w:pPr>
            <w:r w:rsidRPr="008D5BC1">
              <w:rPr>
                <w:b/>
                <w:color w:val="000000" w:themeColor="text1"/>
              </w:rPr>
              <w:t>candidatii trebuie sa le includa în dosarul de concurs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42082A1E" w14:textId="77777777" w:rsidR="00BE6762" w:rsidRPr="008D5BC1" w:rsidRDefault="004D1F60" w:rsidP="00BE6762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Conform art. II.5 din Metodologia privind ocuparea posturilor didactice și de cercetare vacante în UPB</w:t>
            </w:r>
          </w:p>
          <w:p w14:paraId="132EA0FD" w14:textId="5D1FEFFC" w:rsidR="004D1F60" w:rsidRPr="008D5BC1" w:rsidRDefault="00000000" w:rsidP="006762D0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hyperlink r:id="rId6" w:history="1">
              <w:r w:rsidR="006762D0" w:rsidRPr="008D5BC1">
                <w:rPr>
                  <w:rStyle w:val="Hyperlink"/>
                  <w:color w:val="000000" w:themeColor="text1"/>
                  <w:sz w:val="20"/>
                </w:rPr>
                <w:t>https://posturivacante.upb.ro/wp-content/uploads/2022/02/Metodologie.Concurs.UPB_.Modificata-2022.pdf</w:t>
              </w:r>
            </w:hyperlink>
          </w:p>
        </w:tc>
      </w:tr>
      <w:tr w:rsidR="00BE6762" w:rsidRPr="008D5BC1" w14:paraId="1B1F5F1F" w14:textId="77777777" w:rsidTr="00B26572">
        <w:trPr>
          <w:trHeight w:val="920"/>
        </w:trPr>
        <w:tc>
          <w:tcPr>
            <w:tcW w:w="2355" w:type="dxa"/>
            <w:tcBorders>
              <w:left w:val="double" w:sz="6" w:space="0" w:color="33CCFF"/>
            </w:tcBorders>
          </w:tcPr>
          <w:p w14:paraId="34CFA154" w14:textId="3202E00B" w:rsidR="00BE6762" w:rsidRPr="008D5BC1" w:rsidRDefault="00BE6762" w:rsidP="00BE6762">
            <w:pPr>
              <w:pStyle w:val="TableParagraph"/>
              <w:rPr>
                <w:b/>
                <w:color w:val="000000" w:themeColor="text1"/>
              </w:rPr>
            </w:pPr>
            <w:r w:rsidRPr="008D5BC1">
              <w:rPr>
                <w:b/>
                <w:color w:val="000000" w:themeColor="text1"/>
              </w:rPr>
              <w:t>adresa la care trebuie transmis dosarul de concurs.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1693BF38" w14:textId="01C4FCBA" w:rsidR="00BE6762" w:rsidRPr="008D5BC1" w:rsidRDefault="0055753E" w:rsidP="0055753E">
            <w:pPr>
              <w:pStyle w:val="TableParagraph"/>
              <w:spacing w:before="18"/>
              <w:ind w:right="8"/>
              <w:jc w:val="both"/>
              <w:rPr>
                <w:color w:val="000000" w:themeColor="text1"/>
                <w:sz w:val="20"/>
                <w:szCs w:val="20"/>
              </w:rPr>
            </w:pPr>
            <w:r w:rsidRPr="008D5BC1">
              <w:rPr>
                <w:color w:val="000000" w:themeColor="text1"/>
                <w:sz w:val="20"/>
                <w:szCs w:val="20"/>
              </w:rPr>
              <w:t>Rectorat UPB, camera R207</w:t>
            </w:r>
            <w:r w:rsidR="00B76373" w:rsidRPr="008D5BC1">
              <w:rPr>
                <w:color w:val="000000" w:themeColor="text1"/>
                <w:sz w:val="20"/>
                <w:szCs w:val="20"/>
              </w:rPr>
              <w:t xml:space="preserve"> (în zilele lucrătoare)</w:t>
            </w:r>
          </w:p>
          <w:p w14:paraId="1C6CF5D3" w14:textId="138B5858" w:rsidR="0055753E" w:rsidRPr="008D5BC1" w:rsidRDefault="0055753E" w:rsidP="0055753E">
            <w:pPr>
              <w:pStyle w:val="TableParagraph"/>
              <w:spacing w:before="18"/>
              <w:ind w:right="8"/>
              <w:jc w:val="both"/>
              <w:rPr>
                <w:color w:val="000000" w:themeColor="text1"/>
                <w:sz w:val="20"/>
                <w:szCs w:val="20"/>
              </w:rPr>
            </w:pPr>
            <w:r w:rsidRPr="008D5BC1">
              <w:rPr>
                <w:color w:val="000000" w:themeColor="text1"/>
                <w:sz w:val="20"/>
                <w:szCs w:val="20"/>
              </w:rPr>
              <w:t>floarea.dragomir@upb.ro</w:t>
            </w:r>
          </w:p>
        </w:tc>
      </w:tr>
    </w:tbl>
    <w:p w14:paraId="14154ED0" w14:textId="045F2389" w:rsidR="00E27406" w:rsidRPr="008D5BC1" w:rsidRDefault="00E27406">
      <w:pPr>
        <w:rPr>
          <w:color w:val="000000" w:themeColor="text1"/>
        </w:rPr>
      </w:pPr>
    </w:p>
    <w:p w14:paraId="50E2FBAF" w14:textId="2EDE5C44" w:rsidR="00BE6762" w:rsidRPr="008D5BC1" w:rsidRDefault="00BE6762" w:rsidP="00BE6762">
      <w:pPr>
        <w:rPr>
          <w:color w:val="000000" w:themeColor="text1"/>
        </w:rPr>
      </w:pPr>
    </w:p>
    <w:p w14:paraId="3BBE2E0D" w14:textId="2860FAFD" w:rsidR="00BE6762" w:rsidRPr="008D5BC1" w:rsidRDefault="00BE6762" w:rsidP="00BE6762">
      <w:pPr>
        <w:tabs>
          <w:tab w:val="left" w:pos="1500"/>
        </w:tabs>
        <w:rPr>
          <w:color w:val="000000" w:themeColor="text1"/>
        </w:rPr>
      </w:pPr>
    </w:p>
    <w:p w14:paraId="2B8978D4" w14:textId="77777777" w:rsidR="00BE6762" w:rsidRPr="008D5BC1" w:rsidRDefault="00BE6762" w:rsidP="00BE6762">
      <w:pPr>
        <w:tabs>
          <w:tab w:val="left" w:pos="1500"/>
        </w:tabs>
        <w:rPr>
          <w:color w:val="000000" w:themeColor="text1"/>
        </w:rPr>
      </w:pPr>
    </w:p>
    <w:sectPr w:rsidR="00BE6762" w:rsidRPr="008D5BC1">
      <w:type w:val="continuous"/>
      <w:pgSz w:w="11910" w:h="16840"/>
      <w:pgMar w:top="42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089"/>
    <w:multiLevelType w:val="hybridMultilevel"/>
    <w:tmpl w:val="9CFAC540"/>
    <w:lvl w:ilvl="0" w:tplc="E4D2DD6E">
      <w:start w:val="10"/>
      <w:numFmt w:val="lowerLetter"/>
      <w:lvlText w:val="%1)"/>
      <w:lvlJc w:val="left"/>
      <w:pPr>
        <w:ind w:left="359" w:hanging="1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7674B4AE">
      <w:numFmt w:val="bullet"/>
      <w:lvlText w:val="•"/>
      <w:lvlJc w:val="left"/>
      <w:pPr>
        <w:ind w:left="1102" w:hanging="168"/>
      </w:pPr>
      <w:rPr>
        <w:rFonts w:hint="default"/>
        <w:lang w:val="ro-RO" w:eastAsia="en-US" w:bidi="ar-SA"/>
      </w:rPr>
    </w:lvl>
    <w:lvl w:ilvl="2" w:tplc="14008578">
      <w:numFmt w:val="bullet"/>
      <w:lvlText w:val="•"/>
      <w:lvlJc w:val="left"/>
      <w:pPr>
        <w:ind w:left="1845" w:hanging="168"/>
      </w:pPr>
      <w:rPr>
        <w:rFonts w:hint="default"/>
        <w:lang w:val="ro-RO" w:eastAsia="en-US" w:bidi="ar-SA"/>
      </w:rPr>
    </w:lvl>
    <w:lvl w:ilvl="3" w:tplc="F5BCD2C4">
      <w:numFmt w:val="bullet"/>
      <w:lvlText w:val="•"/>
      <w:lvlJc w:val="left"/>
      <w:pPr>
        <w:ind w:left="2588" w:hanging="168"/>
      </w:pPr>
      <w:rPr>
        <w:rFonts w:hint="default"/>
        <w:lang w:val="ro-RO" w:eastAsia="en-US" w:bidi="ar-SA"/>
      </w:rPr>
    </w:lvl>
    <w:lvl w:ilvl="4" w:tplc="3B7A3854">
      <w:numFmt w:val="bullet"/>
      <w:lvlText w:val="•"/>
      <w:lvlJc w:val="left"/>
      <w:pPr>
        <w:ind w:left="3330" w:hanging="168"/>
      </w:pPr>
      <w:rPr>
        <w:rFonts w:hint="default"/>
        <w:lang w:val="ro-RO" w:eastAsia="en-US" w:bidi="ar-SA"/>
      </w:rPr>
    </w:lvl>
    <w:lvl w:ilvl="5" w:tplc="55541144">
      <w:numFmt w:val="bullet"/>
      <w:lvlText w:val="•"/>
      <w:lvlJc w:val="left"/>
      <w:pPr>
        <w:ind w:left="4073" w:hanging="168"/>
      </w:pPr>
      <w:rPr>
        <w:rFonts w:hint="default"/>
        <w:lang w:val="ro-RO" w:eastAsia="en-US" w:bidi="ar-SA"/>
      </w:rPr>
    </w:lvl>
    <w:lvl w:ilvl="6" w:tplc="BD420EA6">
      <w:numFmt w:val="bullet"/>
      <w:lvlText w:val="•"/>
      <w:lvlJc w:val="left"/>
      <w:pPr>
        <w:ind w:left="4816" w:hanging="168"/>
      </w:pPr>
      <w:rPr>
        <w:rFonts w:hint="default"/>
        <w:lang w:val="ro-RO" w:eastAsia="en-US" w:bidi="ar-SA"/>
      </w:rPr>
    </w:lvl>
    <w:lvl w:ilvl="7" w:tplc="4204FF2C">
      <w:numFmt w:val="bullet"/>
      <w:lvlText w:val="•"/>
      <w:lvlJc w:val="left"/>
      <w:pPr>
        <w:ind w:left="5558" w:hanging="168"/>
      </w:pPr>
      <w:rPr>
        <w:rFonts w:hint="default"/>
        <w:lang w:val="ro-RO" w:eastAsia="en-US" w:bidi="ar-SA"/>
      </w:rPr>
    </w:lvl>
    <w:lvl w:ilvl="8" w:tplc="E844129C">
      <w:numFmt w:val="bullet"/>
      <w:lvlText w:val="•"/>
      <w:lvlJc w:val="left"/>
      <w:pPr>
        <w:ind w:left="6301" w:hanging="168"/>
      </w:pPr>
      <w:rPr>
        <w:rFonts w:hint="default"/>
        <w:lang w:val="ro-RO" w:eastAsia="en-US" w:bidi="ar-SA"/>
      </w:rPr>
    </w:lvl>
  </w:abstractNum>
  <w:abstractNum w:abstractNumId="1" w15:restartNumberingAfterBreak="0">
    <w:nsid w:val="0EAB5FF3"/>
    <w:multiLevelType w:val="hybridMultilevel"/>
    <w:tmpl w:val="B6F66A40"/>
    <w:lvl w:ilvl="0" w:tplc="7CAA0164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C412A99"/>
    <w:multiLevelType w:val="hybridMultilevel"/>
    <w:tmpl w:val="FB78EAA2"/>
    <w:lvl w:ilvl="0" w:tplc="083420C4">
      <w:start w:val="5"/>
      <w:numFmt w:val="lowerLetter"/>
      <w:lvlText w:val="%1)"/>
      <w:lvlJc w:val="left"/>
      <w:pPr>
        <w:ind w:left="426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o-RO" w:eastAsia="en-US" w:bidi="ar-SA"/>
      </w:rPr>
    </w:lvl>
    <w:lvl w:ilvl="1" w:tplc="613EF6AE">
      <w:numFmt w:val="bullet"/>
      <w:lvlText w:val="•"/>
      <w:lvlJc w:val="left"/>
      <w:pPr>
        <w:ind w:left="1156" w:hanging="235"/>
      </w:pPr>
      <w:rPr>
        <w:rFonts w:hint="default"/>
        <w:lang w:val="ro-RO" w:eastAsia="en-US" w:bidi="ar-SA"/>
      </w:rPr>
    </w:lvl>
    <w:lvl w:ilvl="2" w:tplc="3D6A9194">
      <w:numFmt w:val="bullet"/>
      <w:lvlText w:val="•"/>
      <w:lvlJc w:val="left"/>
      <w:pPr>
        <w:ind w:left="1893" w:hanging="235"/>
      </w:pPr>
      <w:rPr>
        <w:rFonts w:hint="default"/>
        <w:lang w:val="ro-RO" w:eastAsia="en-US" w:bidi="ar-SA"/>
      </w:rPr>
    </w:lvl>
    <w:lvl w:ilvl="3" w:tplc="42089A26">
      <w:numFmt w:val="bullet"/>
      <w:lvlText w:val="•"/>
      <w:lvlJc w:val="left"/>
      <w:pPr>
        <w:ind w:left="2630" w:hanging="235"/>
      </w:pPr>
      <w:rPr>
        <w:rFonts w:hint="default"/>
        <w:lang w:val="ro-RO" w:eastAsia="en-US" w:bidi="ar-SA"/>
      </w:rPr>
    </w:lvl>
    <w:lvl w:ilvl="4" w:tplc="17F68C88">
      <w:numFmt w:val="bullet"/>
      <w:lvlText w:val="•"/>
      <w:lvlJc w:val="left"/>
      <w:pPr>
        <w:ind w:left="3366" w:hanging="235"/>
      </w:pPr>
      <w:rPr>
        <w:rFonts w:hint="default"/>
        <w:lang w:val="ro-RO" w:eastAsia="en-US" w:bidi="ar-SA"/>
      </w:rPr>
    </w:lvl>
    <w:lvl w:ilvl="5" w:tplc="D1ECC2BA">
      <w:numFmt w:val="bullet"/>
      <w:lvlText w:val="•"/>
      <w:lvlJc w:val="left"/>
      <w:pPr>
        <w:ind w:left="4103" w:hanging="235"/>
      </w:pPr>
      <w:rPr>
        <w:rFonts w:hint="default"/>
        <w:lang w:val="ro-RO" w:eastAsia="en-US" w:bidi="ar-SA"/>
      </w:rPr>
    </w:lvl>
    <w:lvl w:ilvl="6" w:tplc="E438DB18">
      <w:numFmt w:val="bullet"/>
      <w:lvlText w:val="•"/>
      <w:lvlJc w:val="left"/>
      <w:pPr>
        <w:ind w:left="4840" w:hanging="235"/>
      </w:pPr>
      <w:rPr>
        <w:rFonts w:hint="default"/>
        <w:lang w:val="ro-RO" w:eastAsia="en-US" w:bidi="ar-SA"/>
      </w:rPr>
    </w:lvl>
    <w:lvl w:ilvl="7" w:tplc="E99EFF82">
      <w:numFmt w:val="bullet"/>
      <w:lvlText w:val="•"/>
      <w:lvlJc w:val="left"/>
      <w:pPr>
        <w:ind w:left="5576" w:hanging="235"/>
      </w:pPr>
      <w:rPr>
        <w:rFonts w:hint="default"/>
        <w:lang w:val="ro-RO" w:eastAsia="en-US" w:bidi="ar-SA"/>
      </w:rPr>
    </w:lvl>
    <w:lvl w:ilvl="8" w:tplc="EBE43BFA">
      <w:numFmt w:val="bullet"/>
      <w:lvlText w:val="•"/>
      <w:lvlJc w:val="left"/>
      <w:pPr>
        <w:ind w:left="6313" w:hanging="235"/>
      </w:pPr>
      <w:rPr>
        <w:rFonts w:hint="default"/>
        <w:lang w:val="ro-RO" w:eastAsia="en-US" w:bidi="ar-SA"/>
      </w:rPr>
    </w:lvl>
  </w:abstractNum>
  <w:abstractNum w:abstractNumId="3" w15:restartNumberingAfterBreak="0">
    <w:nsid w:val="21A86694"/>
    <w:multiLevelType w:val="hybridMultilevel"/>
    <w:tmpl w:val="2B3E6C84"/>
    <w:lvl w:ilvl="0" w:tplc="8CF04C9A">
      <w:numFmt w:val="bullet"/>
      <w:lvlText w:val="-"/>
      <w:lvlJc w:val="left"/>
      <w:pPr>
        <w:ind w:left="30" w:hanging="1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0D80515C">
      <w:numFmt w:val="bullet"/>
      <w:lvlText w:val="•"/>
      <w:lvlJc w:val="left"/>
      <w:pPr>
        <w:ind w:left="814" w:hanging="125"/>
      </w:pPr>
      <w:rPr>
        <w:rFonts w:hint="default"/>
        <w:lang w:val="ro-RO" w:eastAsia="en-US" w:bidi="ar-SA"/>
      </w:rPr>
    </w:lvl>
    <w:lvl w:ilvl="2" w:tplc="8CE82632">
      <w:numFmt w:val="bullet"/>
      <w:lvlText w:val="•"/>
      <w:lvlJc w:val="left"/>
      <w:pPr>
        <w:ind w:left="1589" w:hanging="125"/>
      </w:pPr>
      <w:rPr>
        <w:rFonts w:hint="default"/>
        <w:lang w:val="ro-RO" w:eastAsia="en-US" w:bidi="ar-SA"/>
      </w:rPr>
    </w:lvl>
    <w:lvl w:ilvl="3" w:tplc="ADBEFA8C">
      <w:numFmt w:val="bullet"/>
      <w:lvlText w:val="•"/>
      <w:lvlJc w:val="left"/>
      <w:pPr>
        <w:ind w:left="2364" w:hanging="125"/>
      </w:pPr>
      <w:rPr>
        <w:rFonts w:hint="default"/>
        <w:lang w:val="ro-RO" w:eastAsia="en-US" w:bidi="ar-SA"/>
      </w:rPr>
    </w:lvl>
    <w:lvl w:ilvl="4" w:tplc="7F9C1A28">
      <w:numFmt w:val="bullet"/>
      <w:lvlText w:val="•"/>
      <w:lvlJc w:val="left"/>
      <w:pPr>
        <w:ind w:left="3138" w:hanging="125"/>
      </w:pPr>
      <w:rPr>
        <w:rFonts w:hint="default"/>
        <w:lang w:val="ro-RO" w:eastAsia="en-US" w:bidi="ar-SA"/>
      </w:rPr>
    </w:lvl>
    <w:lvl w:ilvl="5" w:tplc="DB88B204">
      <w:numFmt w:val="bullet"/>
      <w:lvlText w:val="•"/>
      <w:lvlJc w:val="left"/>
      <w:pPr>
        <w:ind w:left="3913" w:hanging="125"/>
      </w:pPr>
      <w:rPr>
        <w:rFonts w:hint="default"/>
        <w:lang w:val="ro-RO" w:eastAsia="en-US" w:bidi="ar-SA"/>
      </w:rPr>
    </w:lvl>
    <w:lvl w:ilvl="6" w:tplc="E3D06874">
      <w:numFmt w:val="bullet"/>
      <w:lvlText w:val="•"/>
      <w:lvlJc w:val="left"/>
      <w:pPr>
        <w:ind w:left="4688" w:hanging="125"/>
      </w:pPr>
      <w:rPr>
        <w:rFonts w:hint="default"/>
        <w:lang w:val="ro-RO" w:eastAsia="en-US" w:bidi="ar-SA"/>
      </w:rPr>
    </w:lvl>
    <w:lvl w:ilvl="7" w:tplc="C9067C56">
      <w:numFmt w:val="bullet"/>
      <w:lvlText w:val="•"/>
      <w:lvlJc w:val="left"/>
      <w:pPr>
        <w:ind w:left="5462" w:hanging="125"/>
      </w:pPr>
      <w:rPr>
        <w:rFonts w:hint="default"/>
        <w:lang w:val="ro-RO" w:eastAsia="en-US" w:bidi="ar-SA"/>
      </w:rPr>
    </w:lvl>
    <w:lvl w:ilvl="8" w:tplc="4CE0A674">
      <w:numFmt w:val="bullet"/>
      <w:lvlText w:val="•"/>
      <w:lvlJc w:val="left"/>
      <w:pPr>
        <w:ind w:left="6237" w:hanging="125"/>
      </w:pPr>
      <w:rPr>
        <w:rFonts w:hint="default"/>
        <w:lang w:val="ro-RO" w:eastAsia="en-US" w:bidi="ar-SA"/>
      </w:rPr>
    </w:lvl>
  </w:abstractNum>
  <w:abstractNum w:abstractNumId="4" w15:restartNumberingAfterBreak="0">
    <w:nsid w:val="25BF484B"/>
    <w:multiLevelType w:val="hybridMultilevel"/>
    <w:tmpl w:val="46CEE15E"/>
    <w:lvl w:ilvl="0" w:tplc="66BCD28C">
      <w:start w:val="1"/>
      <w:numFmt w:val="lowerLetter"/>
      <w:lvlText w:val="%1)"/>
      <w:lvlJc w:val="left"/>
      <w:pPr>
        <w:ind w:left="30" w:hanging="257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D2D01B78">
      <w:numFmt w:val="bullet"/>
      <w:lvlText w:val="•"/>
      <w:lvlJc w:val="left"/>
      <w:pPr>
        <w:ind w:left="814" w:hanging="257"/>
      </w:pPr>
      <w:rPr>
        <w:rFonts w:hint="default"/>
        <w:lang w:val="ro-RO" w:eastAsia="en-US" w:bidi="ar-SA"/>
      </w:rPr>
    </w:lvl>
    <w:lvl w:ilvl="2" w:tplc="1FCC2D4A">
      <w:numFmt w:val="bullet"/>
      <w:lvlText w:val="•"/>
      <w:lvlJc w:val="left"/>
      <w:pPr>
        <w:ind w:left="1589" w:hanging="257"/>
      </w:pPr>
      <w:rPr>
        <w:rFonts w:hint="default"/>
        <w:lang w:val="ro-RO" w:eastAsia="en-US" w:bidi="ar-SA"/>
      </w:rPr>
    </w:lvl>
    <w:lvl w:ilvl="3" w:tplc="CEF04854">
      <w:numFmt w:val="bullet"/>
      <w:lvlText w:val="•"/>
      <w:lvlJc w:val="left"/>
      <w:pPr>
        <w:ind w:left="2364" w:hanging="257"/>
      </w:pPr>
      <w:rPr>
        <w:rFonts w:hint="default"/>
        <w:lang w:val="ro-RO" w:eastAsia="en-US" w:bidi="ar-SA"/>
      </w:rPr>
    </w:lvl>
    <w:lvl w:ilvl="4" w:tplc="42A8A8D2">
      <w:numFmt w:val="bullet"/>
      <w:lvlText w:val="•"/>
      <w:lvlJc w:val="left"/>
      <w:pPr>
        <w:ind w:left="3138" w:hanging="257"/>
      </w:pPr>
      <w:rPr>
        <w:rFonts w:hint="default"/>
        <w:lang w:val="ro-RO" w:eastAsia="en-US" w:bidi="ar-SA"/>
      </w:rPr>
    </w:lvl>
    <w:lvl w:ilvl="5" w:tplc="1B8051F4">
      <w:numFmt w:val="bullet"/>
      <w:lvlText w:val="•"/>
      <w:lvlJc w:val="left"/>
      <w:pPr>
        <w:ind w:left="3913" w:hanging="257"/>
      </w:pPr>
      <w:rPr>
        <w:rFonts w:hint="default"/>
        <w:lang w:val="ro-RO" w:eastAsia="en-US" w:bidi="ar-SA"/>
      </w:rPr>
    </w:lvl>
    <w:lvl w:ilvl="6" w:tplc="919CA462">
      <w:numFmt w:val="bullet"/>
      <w:lvlText w:val="•"/>
      <w:lvlJc w:val="left"/>
      <w:pPr>
        <w:ind w:left="4688" w:hanging="257"/>
      </w:pPr>
      <w:rPr>
        <w:rFonts w:hint="default"/>
        <w:lang w:val="ro-RO" w:eastAsia="en-US" w:bidi="ar-SA"/>
      </w:rPr>
    </w:lvl>
    <w:lvl w:ilvl="7" w:tplc="EB4C6410">
      <w:numFmt w:val="bullet"/>
      <w:lvlText w:val="•"/>
      <w:lvlJc w:val="left"/>
      <w:pPr>
        <w:ind w:left="5462" w:hanging="257"/>
      </w:pPr>
      <w:rPr>
        <w:rFonts w:hint="default"/>
        <w:lang w:val="ro-RO" w:eastAsia="en-US" w:bidi="ar-SA"/>
      </w:rPr>
    </w:lvl>
    <w:lvl w:ilvl="8" w:tplc="3132CD6E">
      <w:numFmt w:val="bullet"/>
      <w:lvlText w:val="•"/>
      <w:lvlJc w:val="left"/>
      <w:pPr>
        <w:ind w:left="6237" w:hanging="257"/>
      </w:pPr>
      <w:rPr>
        <w:rFonts w:hint="default"/>
        <w:lang w:val="ro-RO" w:eastAsia="en-US" w:bidi="ar-SA"/>
      </w:rPr>
    </w:lvl>
  </w:abstractNum>
  <w:abstractNum w:abstractNumId="5" w15:restartNumberingAfterBreak="0">
    <w:nsid w:val="27762169"/>
    <w:multiLevelType w:val="hybridMultilevel"/>
    <w:tmpl w:val="5A40D4E6"/>
    <w:lvl w:ilvl="0" w:tplc="90B26566">
      <w:start w:val="52"/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DE5448"/>
    <w:multiLevelType w:val="hybridMultilevel"/>
    <w:tmpl w:val="29248EE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4FE269AF"/>
    <w:multiLevelType w:val="hybridMultilevel"/>
    <w:tmpl w:val="4CF230D0"/>
    <w:lvl w:ilvl="0" w:tplc="95C08C3C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5B4956A6"/>
    <w:multiLevelType w:val="hybridMultilevel"/>
    <w:tmpl w:val="72C2102C"/>
    <w:lvl w:ilvl="0" w:tplc="B7CC7D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C1C21"/>
    <w:multiLevelType w:val="hybridMultilevel"/>
    <w:tmpl w:val="9DF8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492677">
    <w:abstractNumId w:val="0"/>
  </w:num>
  <w:num w:numId="2" w16cid:durableId="927159619">
    <w:abstractNumId w:val="2"/>
  </w:num>
  <w:num w:numId="3" w16cid:durableId="1424759833">
    <w:abstractNumId w:val="3"/>
  </w:num>
  <w:num w:numId="4" w16cid:durableId="1781098337">
    <w:abstractNumId w:val="4"/>
  </w:num>
  <w:num w:numId="5" w16cid:durableId="1920671002">
    <w:abstractNumId w:val="1"/>
  </w:num>
  <w:num w:numId="6" w16cid:durableId="1431193347">
    <w:abstractNumId w:val="7"/>
  </w:num>
  <w:num w:numId="7" w16cid:durableId="1348560867">
    <w:abstractNumId w:val="5"/>
  </w:num>
  <w:num w:numId="8" w16cid:durableId="1230191518">
    <w:abstractNumId w:val="8"/>
  </w:num>
  <w:num w:numId="9" w16cid:durableId="1312517967">
    <w:abstractNumId w:val="9"/>
  </w:num>
  <w:num w:numId="10" w16cid:durableId="671907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7A"/>
    <w:rsid w:val="00030580"/>
    <w:rsid w:val="00056C9A"/>
    <w:rsid w:val="00057E09"/>
    <w:rsid w:val="00067624"/>
    <w:rsid w:val="00075F8C"/>
    <w:rsid w:val="000802AB"/>
    <w:rsid w:val="000973F6"/>
    <w:rsid w:val="000C5D54"/>
    <w:rsid w:val="000D605B"/>
    <w:rsid w:val="00113521"/>
    <w:rsid w:val="00180454"/>
    <w:rsid w:val="00187F15"/>
    <w:rsid w:val="001C32E1"/>
    <w:rsid w:val="00216EB0"/>
    <w:rsid w:val="002445AA"/>
    <w:rsid w:val="002700DF"/>
    <w:rsid w:val="00305BA0"/>
    <w:rsid w:val="00336999"/>
    <w:rsid w:val="00411140"/>
    <w:rsid w:val="00496E2B"/>
    <w:rsid w:val="004970F4"/>
    <w:rsid w:val="004D1F60"/>
    <w:rsid w:val="0055753E"/>
    <w:rsid w:val="00576181"/>
    <w:rsid w:val="00587CCF"/>
    <w:rsid w:val="005905C8"/>
    <w:rsid w:val="0061108C"/>
    <w:rsid w:val="00633CA4"/>
    <w:rsid w:val="006762D0"/>
    <w:rsid w:val="006D11E1"/>
    <w:rsid w:val="00764883"/>
    <w:rsid w:val="00780982"/>
    <w:rsid w:val="00791BDE"/>
    <w:rsid w:val="007D794E"/>
    <w:rsid w:val="008203DC"/>
    <w:rsid w:val="008A6C83"/>
    <w:rsid w:val="008C650E"/>
    <w:rsid w:val="008D5BC1"/>
    <w:rsid w:val="008E11C2"/>
    <w:rsid w:val="00904EEF"/>
    <w:rsid w:val="00917AC6"/>
    <w:rsid w:val="00934A11"/>
    <w:rsid w:val="00951942"/>
    <w:rsid w:val="00961305"/>
    <w:rsid w:val="009801C7"/>
    <w:rsid w:val="00A055DA"/>
    <w:rsid w:val="00A06F83"/>
    <w:rsid w:val="00A249D9"/>
    <w:rsid w:val="00A92570"/>
    <w:rsid w:val="00AF5A58"/>
    <w:rsid w:val="00B15786"/>
    <w:rsid w:val="00B26572"/>
    <w:rsid w:val="00B76373"/>
    <w:rsid w:val="00B9726E"/>
    <w:rsid w:val="00BB14AA"/>
    <w:rsid w:val="00BE6762"/>
    <w:rsid w:val="00C45A45"/>
    <w:rsid w:val="00D12318"/>
    <w:rsid w:val="00D73B49"/>
    <w:rsid w:val="00DD1360"/>
    <w:rsid w:val="00E0124D"/>
    <w:rsid w:val="00E27406"/>
    <w:rsid w:val="00FB454B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2275"/>
  <w15:docId w15:val="{E15367E1-6ADB-4B62-B962-54296649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45AA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2445AA"/>
    <w:rPr>
      <w:color w:val="605E5C"/>
      <w:shd w:val="clear" w:color="auto" w:fill="E1DFDD"/>
    </w:rPr>
  </w:style>
  <w:style w:type="character" w:customStyle="1" w:styleId="sden">
    <w:name w:val="s_den"/>
    <w:basedOn w:val="DefaultParagraphFont"/>
    <w:rsid w:val="00075F8C"/>
  </w:style>
  <w:style w:type="character" w:customStyle="1" w:styleId="shdr">
    <w:name w:val="s_hdr"/>
    <w:basedOn w:val="DefaultParagraphFont"/>
    <w:rsid w:val="00075F8C"/>
  </w:style>
  <w:style w:type="character" w:styleId="FollowedHyperlink">
    <w:name w:val="FollowedHyperlink"/>
    <w:basedOn w:val="DefaultParagraphFont"/>
    <w:uiPriority w:val="99"/>
    <w:semiHidden/>
    <w:unhideWhenUsed/>
    <w:rsid w:val="004D1F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2D0"/>
    <w:rPr>
      <w:color w:val="605E5C"/>
      <w:shd w:val="clear" w:color="auto" w:fill="E1DFDD"/>
    </w:rPr>
  </w:style>
  <w:style w:type="paragraph" w:customStyle="1" w:styleId="Default">
    <w:name w:val="Default"/>
    <w:rsid w:val="00904EEF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urivacante.upb.ro/wp-content/uploads/2022/02/Metodologie.Concurs.UPB_.Modificata-2022.pdf" TargetMode="External"/><Relationship Id="rId5" Type="http://schemas.openxmlformats.org/officeDocument/2006/relationships/hyperlink" Target="https://posturivacante.upb.ro/wp-content/uploads/2022/09/Metodologie-privind-ocuparea-posturilor-didactice-si-de-cercetare-vacan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</vt:lpstr>
      <vt:lpstr>Universitatea</vt:lpstr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</dc:title>
  <dc:creator>User</dc:creator>
  <cp:lastModifiedBy>CRISTINA MIHAELA NISTOR (77141)</cp:lastModifiedBy>
  <cp:revision>4</cp:revision>
  <dcterms:created xsi:type="dcterms:W3CDTF">2023-09-23T22:16:00Z</dcterms:created>
  <dcterms:modified xsi:type="dcterms:W3CDTF">2023-09-25T11:59:00Z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