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955AF" w14:textId="77777777" w:rsidR="00CF6A59" w:rsidRPr="00CF6A59" w:rsidRDefault="00CF6A59" w:rsidP="00CF6A59">
      <w:pPr>
        <w:jc w:val="both"/>
        <w:rPr>
          <w:lang w:val="ro-RO"/>
        </w:rPr>
      </w:pPr>
      <w:r w:rsidRPr="00CF6A59">
        <w:rPr>
          <w:i/>
          <w:iCs/>
          <w:lang w:val="ro-RO"/>
        </w:rPr>
        <w:t>Stimați studenți,</w:t>
      </w:r>
    </w:p>
    <w:p w14:paraId="4A192724" w14:textId="77777777" w:rsidR="00CF6A59" w:rsidRPr="00CF6A59" w:rsidRDefault="00CF6A59" w:rsidP="00CF6A59">
      <w:pPr>
        <w:jc w:val="both"/>
        <w:rPr>
          <w:lang w:val="ro-RO"/>
        </w:rPr>
      </w:pPr>
      <w:r w:rsidRPr="00CF6A59">
        <w:rPr>
          <w:i/>
          <w:iCs/>
          <w:lang w:val="ro-RO"/>
        </w:rPr>
        <w:t>Universitatea  POLITEHNICA București, prin Departamentul de Formare pentru Cariera Didactică şi Ştiinţe Socio Umane, organizează </w:t>
      </w:r>
      <w:r w:rsidRPr="00CF6A59">
        <w:rPr>
          <w:b/>
          <w:bCs/>
          <w:i/>
          <w:iCs/>
          <w:lang w:val="ro-RO"/>
        </w:rPr>
        <w:t>Programul de formare psihopedagogică în vederea certificării competențelor pentru profesia didactică, Nivelul I </w:t>
      </w:r>
      <w:r w:rsidRPr="00CF6A59">
        <w:rPr>
          <w:i/>
          <w:iCs/>
          <w:lang w:val="ro-RO"/>
        </w:rPr>
        <w:t>(inițial ) 30 credite, care se desfășoară pe parcursul primilor trei ani de studiu (anii I – III).</w:t>
      </w:r>
    </w:p>
    <w:p w14:paraId="41FF60A0" w14:textId="77777777" w:rsidR="00CF6A59" w:rsidRPr="00CF6A59" w:rsidRDefault="00CF6A59" w:rsidP="00CF6A59">
      <w:pPr>
        <w:jc w:val="both"/>
        <w:rPr>
          <w:lang w:val="ro-RO"/>
        </w:rPr>
      </w:pPr>
      <w:r w:rsidRPr="00CF6A59">
        <w:rPr>
          <w:i/>
          <w:iCs/>
          <w:lang w:val="ro-RO"/>
        </w:rPr>
        <w:t>Finalizarea programului de formare psihopedagogică </w:t>
      </w:r>
      <w:r w:rsidRPr="00CF6A59">
        <w:rPr>
          <w:b/>
          <w:bCs/>
          <w:i/>
          <w:iCs/>
          <w:lang w:val="ro-RO"/>
        </w:rPr>
        <w:t>vă oferă dreptul de a ocupa posturi didactice</w:t>
      </w:r>
      <w:r w:rsidRPr="00CF6A59">
        <w:rPr>
          <w:i/>
          <w:iCs/>
          <w:lang w:val="ro-RO"/>
        </w:rPr>
        <w:t> în învăţământul gimnazial și liceal tehnic (clasele IX-X). De asemenea, certificatul de absolvire astfel obţinut reprezintă un </w:t>
      </w:r>
      <w:r w:rsidRPr="00CF6A59">
        <w:rPr>
          <w:b/>
          <w:bCs/>
          <w:i/>
          <w:iCs/>
          <w:lang w:val="ro-RO"/>
        </w:rPr>
        <w:t>avantaj pentru angajarea pe piaţa muncii</w:t>
      </w:r>
      <w:r w:rsidRPr="00CF6A59">
        <w:rPr>
          <w:i/>
          <w:iCs/>
          <w:lang w:val="ro-RO"/>
        </w:rPr>
        <w:t> în cadrul unor firme/companii care valorizează competenţe complementare de tip comunicare, relaţionare, lucru în echipă, training şi mentorat. Mai multe detalii despre program puteți regăsi în broșura atașată.</w:t>
      </w:r>
    </w:p>
    <w:p w14:paraId="7D2ABE13" w14:textId="77777777" w:rsidR="00CF6A59" w:rsidRPr="00CF6A59" w:rsidRDefault="00CF6A59" w:rsidP="00CF6A59">
      <w:pPr>
        <w:jc w:val="both"/>
        <w:rPr>
          <w:lang w:val="ro-RO"/>
        </w:rPr>
      </w:pPr>
      <w:r w:rsidRPr="00CF6A59">
        <w:rPr>
          <w:i/>
          <w:iCs/>
          <w:lang w:val="ro-RO"/>
        </w:rPr>
        <w:t>Parcurgerea de către studenţii POLITEHNICA București a programului de formare psihopedagogică în cadrul ciclului de licenţă este în </w:t>
      </w:r>
      <w:r w:rsidRPr="00CF6A59">
        <w:rPr>
          <w:b/>
          <w:bCs/>
          <w:i/>
          <w:iCs/>
          <w:lang w:val="ro-RO"/>
        </w:rPr>
        <w:t>regim fără taxă.</w:t>
      </w:r>
    </w:p>
    <w:p w14:paraId="6BCAEAF1" w14:textId="77777777" w:rsidR="00CF6A59" w:rsidRPr="00CF6A59" w:rsidRDefault="00CF6A59" w:rsidP="00CF6A59">
      <w:pPr>
        <w:jc w:val="both"/>
        <w:rPr>
          <w:lang w:val="ro-RO"/>
        </w:rPr>
      </w:pPr>
      <w:r w:rsidRPr="00CF6A59">
        <w:rPr>
          <w:i/>
          <w:iCs/>
          <w:lang w:val="ro-RO"/>
        </w:rPr>
        <w:t>Cum vă puteți înscrie?</w:t>
      </w:r>
    </w:p>
    <w:p w14:paraId="62A40C1F" w14:textId="77777777" w:rsidR="00CF6A59" w:rsidRPr="00CF6A59" w:rsidRDefault="00CF6A59" w:rsidP="00CF6A59">
      <w:pPr>
        <w:jc w:val="both"/>
        <w:rPr>
          <w:lang w:val="ro-RO"/>
        </w:rPr>
      </w:pPr>
      <w:r w:rsidRPr="00CF6A59">
        <w:rPr>
          <w:b/>
          <w:bCs/>
          <w:i/>
          <w:iCs/>
          <w:lang w:val="ro-RO"/>
        </w:rPr>
        <w:t>Completați online</w:t>
      </w:r>
      <w:r w:rsidRPr="00CF6A59">
        <w:rPr>
          <w:i/>
          <w:iCs/>
          <w:lang w:val="ro-RO"/>
        </w:rPr>
        <w:t> chestionarul motivațional de selecție (locurile sunt limitate, deadline 4 octombrie 2024) care poate fi accesat la următorul link :</w:t>
      </w:r>
      <w:r w:rsidRPr="00CF6A59">
        <w:rPr>
          <w:lang w:val="ro-RO"/>
        </w:rPr>
        <w:t> </w:t>
      </w:r>
    </w:p>
    <w:p w14:paraId="4A71E2BE" w14:textId="77777777" w:rsidR="00CF6A59" w:rsidRPr="00CF6A59" w:rsidRDefault="00CF6A59" w:rsidP="00CF6A59">
      <w:pPr>
        <w:jc w:val="both"/>
        <w:rPr>
          <w:lang w:val="ro-RO"/>
        </w:rPr>
      </w:pPr>
      <w:hyperlink r:id="rId4" w:history="1">
        <w:r w:rsidRPr="00CF6A59">
          <w:rPr>
            <w:rStyle w:val="Hyperlink"/>
            <w:lang w:val="ro-RO"/>
          </w:rPr>
          <w:t>https://forms.gle/kTtWZ5vHrAmy89YE8</w:t>
        </w:r>
      </w:hyperlink>
    </w:p>
    <w:p w14:paraId="600A284E" w14:textId="58C8F4F6" w:rsidR="005173EA" w:rsidRPr="00CF6A59" w:rsidRDefault="005173EA" w:rsidP="00CF6A59">
      <w:pPr>
        <w:jc w:val="both"/>
        <w:rPr>
          <w:lang w:val="ro-RO"/>
        </w:rPr>
      </w:pPr>
    </w:p>
    <w:p w14:paraId="60507475" w14:textId="415BDF7F" w:rsidR="004D7745" w:rsidRDefault="004D7745" w:rsidP="004D7745">
      <w:pPr>
        <w:pStyle w:val="NormalWeb"/>
      </w:pPr>
      <w:r>
        <w:rPr>
          <w:noProof/>
        </w:rPr>
        <w:drawing>
          <wp:inline distT="0" distB="0" distL="0" distR="0" wp14:anchorId="09908526" wp14:editId="75F7E59C">
            <wp:extent cx="2819400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9E1E6" w14:textId="77777777" w:rsidR="004D7745" w:rsidRDefault="004D7745" w:rsidP="004D7745">
      <w:pPr>
        <w:pStyle w:val="NormalWeb"/>
      </w:pPr>
    </w:p>
    <w:p w14:paraId="345AE42C" w14:textId="77777777" w:rsidR="004D7745" w:rsidRDefault="004D7745"/>
    <w:sectPr w:rsidR="004D7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45"/>
    <w:rsid w:val="004D7745"/>
    <w:rsid w:val="005173EA"/>
    <w:rsid w:val="007F6E55"/>
    <w:rsid w:val="00C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E321"/>
  <w15:chartTrackingRefBased/>
  <w15:docId w15:val="{43690CE9-DCDD-4D7A-A97E-18D790B6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6A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5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1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2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5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2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60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0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9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3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kTtWZ5vHrAmy89Y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TRIPON (100117)</dc:creator>
  <cp:keywords/>
  <dc:description/>
  <cp:lastModifiedBy>TEODORA-DANIELA CHICIOREANU (23734)</cp:lastModifiedBy>
  <cp:revision>2</cp:revision>
  <dcterms:created xsi:type="dcterms:W3CDTF">2024-09-30T05:49:00Z</dcterms:created>
  <dcterms:modified xsi:type="dcterms:W3CDTF">2024-09-30T05:49:00Z</dcterms:modified>
</cp:coreProperties>
</file>